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B7" w:rsidRPr="00E919C9" w:rsidRDefault="00B30DDC" w:rsidP="00C94FA3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8D33B7" w:rsidRPr="004014C7">
        <w:rPr>
          <w:rFonts w:ascii="Times New Roman" w:hAnsi="Times New Roman" w:cs="Times New Roman"/>
          <w:b/>
          <w:bCs/>
        </w:rPr>
        <w:t>Протокол №</w:t>
      </w:r>
      <w:r w:rsidR="00E919C9">
        <w:rPr>
          <w:rFonts w:ascii="Times New Roman" w:hAnsi="Times New Roman" w:cs="Times New Roman"/>
          <w:b/>
          <w:bCs/>
          <w:lang w:val="kk-KZ"/>
        </w:rPr>
        <w:t>24</w:t>
      </w:r>
    </w:p>
    <w:p w:rsidR="008D33B7" w:rsidRPr="004014C7" w:rsidRDefault="00E65AA4" w:rsidP="00C94FA3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итогах </w:t>
      </w:r>
      <w:r w:rsidR="008D33B7" w:rsidRPr="004014C7">
        <w:rPr>
          <w:rFonts w:ascii="Times New Roman" w:hAnsi="Times New Roman" w:cs="Times New Roman"/>
          <w:b/>
          <w:bCs/>
        </w:rPr>
        <w:t xml:space="preserve">закупа </w:t>
      </w:r>
      <w:r w:rsidR="0000707D" w:rsidRPr="0000707D">
        <w:rPr>
          <w:rFonts w:ascii="Times New Roman" w:hAnsi="Times New Roman" w:cs="Times New Roman"/>
          <w:b/>
        </w:rPr>
        <w:t xml:space="preserve">профилактических (иммунобиологических, диагностических, дезинфицирующих) препаратов, изделий медицинского </w:t>
      </w:r>
      <w:proofErr w:type="spellStart"/>
      <w:r w:rsidR="0000707D" w:rsidRPr="0000707D">
        <w:rPr>
          <w:rFonts w:ascii="Times New Roman" w:hAnsi="Times New Roman" w:cs="Times New Roman"/>
          <w:b/>
        </w:rPr>
        <w:t>назначения</w:t>
      </w:r>
      <w:r w:rsidR="008D33B7" w:rsidRPr="004014C7">
        <w:rPr>
          <w:rFonts w:ascii="Times New Roman" w:hAnsi="Times New Roman" w:cs="Times New Roman"/>
          <w:b/>
        </w:rPr>
        <w:t>по</w:t>
      </w:r>
      <w:proofErr w:type="spellEnd"/>
      <w:r w:rsidR="008D33B7" w:rsidRPr="004014C7">
        <w:rPr>
          <w:rFonts w:ascii="Times New Roman" w:hAnsi="Times New Roman" w:cs="Times New Roman"/>
          <w:b/>
        </w:rPr>
        <w:t xml:space="preserve"> оказанию гарантированного объема бесплатной медицинской </w:t>
      </w:r>
      <w:proofErr w:type="spellStart"/>
      <w:r w:rsidR="008D33B7" w:rsidRPr="004014C7">
        <w:rPr>
          <w:rFonts w:ascii="Times New Roman" w:hAnsi="Times New Roman" w:cs="Times New Roman"/>
          <w:b/>
        </w:rPr>
        <w:t>помощи</w:t>
      </w:r>
      <w:r w:rsidRPr="00E65AA4">
        <w:rPr>
          <w:rFonts w:ascii="Times New Roman" w:hAnsi="Times New Roman" w:cs="Times New Roman"/>
          <w:b/>
        </w:rPr>
        <w:t>и</w:t>
      </w:r>
      <w:proofErr w:type="spellEnd"/>
      <w:r w:rsidRPr="00E65AA4">
        <w:rPr>
          <w:rFonts w:ascii="Times New Roman" w:hAnsi="Times New Roman" w:cs="Times New Roman"/>
          <w:b/>
        </w:rPr>
        <w:t xml:space="preserve"> медицинской помощи в системе обязательного социального медицинского </w:t>
      </w:r>
      <w:proofErr w:type="spellStart"/>
      <w:r w:rsidRPr="00E65AA4">
        <w:rPr>
          <w:rFonts w:ascii="Times New Roman" w:hAnsi="Times New Roman" w:cs="Times New Roman"/>
          <w:b/>
        </w:rPr>
        <w:t>страхования</w:t>
      </w:r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2017</w:t>
      </w:r>
      <w:r w:rsidR="008D33B7" w:rsidRPr="004014C7">
        <w:rPr>
          <w:rFonts w:ascii="Times New Roman" w:hAnsi="Times New Roman" w:cs="Times New Roman"/>
          <w:b/>
        </w:rPr>
        <w:t xml:space="preserve"> год</w:t>
      </w:r>
      <w:r w:rsidR="008D33B7" w:rsidRPr="004014C7">
        <w:rPr>
          <w:rFonts w:ascii="Times New Roman" w:hAnsi="Times New Roman" w:cs="Times New Roman"/>
          <w:b/>
          <w:bCs/>
        </w:rPr>
        <w:t xml:space="preserve"> способом из одного </w:t>
      </w:r>
      <w:r w:rsidR="008D33B7" w:rsidRPr="00C74FF9">
        <w:rPr>
          <w:rFonts w:ascii="Times New Roman" w:hAnsi="Times New Roman" w:cs="Times New Roman"/>
          <w:b/>
          <w:bCs/>
        </w:rPr>
        <w:t>источника</w:t>
      </w:r>
      <w:r w:rsidR="008D33B7" w:rsidRPr="00C74FF9">
        <w:rPr>
          <w:rFonts w:ascii="Times New Roman" w:hAnsi="Times New Roman" w:cs="Times New Roman"/>
          <w:b/>
        </w:rPr>
        <w:t xml:space="preserve"> (</w:t>
      </w:r>
      <w:r w:rsidR="00E919C9">
        <w:rPr>
          <w:rFonts w:ascii="Times New Roman" w:hAnsi="Times New Roman" w:cs="Times New Roman"/>
          <w:b/>
          <w:lang w:val="kk-KZ"/>
        </w:rPr>
        <w:t>2</w:t>
      </w:r>
      <w:r w:rsidR="00115D62">
        <w:rPr>
          <w:rFonts w:ascii="Times New Roman" w:hAnsi="Times New Roman" w:cs="Times New Roman"/>
          <w:b/>
        </w:rPr>
        <w:t xml:space="preserve"> лота</w:t>
      </w:r>
      <w:r w:rsidR="008D33B7" w:rsidRPr="00C74FF9">
        <w:rPr>
          <w:rFonts w:ascii="Times New Roman" w:hAnsi="Times New Roman" w:cs="Times New Roman"/>
          <w:b/>
        </w:rPr>
        <w:t>)</w:t>
      </w:r>
    </w:p>
    <w:p w:rsidR="008D33B7" w:rsidRPr="004014C7" w:rsidRDefault="008D33B7" w:rsidP="00C94FA3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8D33B7" w:rsidRDefault="008D33B7" w:rsidP="00B30DDC">
      <w:pPr>
        <w:pStyle w:val="HTML"/>
        <w:ind w:right="-144"/>
        <w:jc w:val="both"/>
        <w:rPr>
          <w:rFonts w:ascii="Times New Roman" w:hAnsi="Times New Roman" w:cs="Times New Roman"/>
        </w:rPr>
      </w:pPr>
      <w:r w:rsidRPr="004014C7">
        <w:rPr>
          <w:rFonts w:ascii="Times New Roman" w:hAnsi="Times New Roman" w:cs="Times New Roman"/>
        </w:rPr>
        <w:t xml:space="preserve">г. </w:t>
      </w:r>
      <w:r w:rsidR="00B30DDC">
        <w:rPr>
          <w:rFonts w:ascii="Times New Roman" w:hAnsi="Times New Roman" w:cs="Times New Roman"/>
        </w:rPr>
        <w:t>Караганда</w:t>
      </w:r>
      <w:r w:rsidRPr="004014C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919C9">
        <w:rPr>
          <w:rFonts w:ascii="Times New Roman" w:hAnsi="Times New Roman" w:cs="Times New Roman"/>
          <w:lang w:val="kk-KZ"/>
        </w:rPr>
        <w:t xml:space="preserve">21 декабря </w:t>
      </w:r>
      <w:r w:rsidR="004014C7" w:rsidRPr="003E3EAC">
        <w:rPr>
          <w:rFonts w:ascii="Times New Roman" w:hAnsi="Times New Roman" w:cs="Times New Roman"/>
        </w:rPr>
        <w:t>2017</w:t>
      </w:r>
      <w:r w:rsidRPr="003E3EAC">
        <w:rPr>
          <w:rFonts w:ascii="Times New Roman" w:hAnsi="Times New Roman" w:cs="Times New Roman"/>
        </w:rPr>
        <w:t xml:space="preserve"> года</w:t>
      </w:r>
    </w:p>
    <w:p w:rsidR="00B30DDC" w:rsidRPr="004014C7" w:rsidRDefault="00B30DDC" w:rsidP="00C94FA3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tbl>
      <w:tblPr>
        <w:tblW w:w="24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</w:tblGrid>
      <w:tr w:rsidR="008D33B7" w:rsidRPr="004014C7" w:rsidTr="008D33B7">
        <w:tc>
          <w:tcPr>
            <w:tcW w:w="5000" w:type="pct"/>
            <w:hideMark/>
          </w:tcPr>
          <w:p w:rsidR="008D33B7" w:rsidRPr="004014C7" w:rsidRDefault="008D33B7" w:rsidP="00C94FA3">
            <w:pPr>
              <w:ind w:right="-144"/>
              <w:rPr>
                <w:sz w:val="28"/>
                <w:szCs w:val="28"/>
              </w:rPr>
            </w:pPr>
          </w:p>
        </w:tc>
      </w:tr>
    </w:tbl>
    <w:p w:rsidR="00C74FF9" w:rsidRPr="0000707D" w:rsidRDefault="008D33B7" w:rsidP="00E86CD7">
      <w:pPr>
        <w:pStyle w:val="a4"/>
        <w:spacing w:before="0" w:beforeAutospacing="0" w:after="0" w:afterAutospacing="0"/>
        <w:ind w:right="-144" w:firstLine="567"/>
        <w:jc w:val="both"/>
        <w:rPr>
          <w:bCs/>
        </w:rPr>
      </w:pPr>
      <w:r w:rsidRPr="004014C7">
        <w:rPr>
          <w:sz w:val="28"/>
          <w:szCs w:val="28"/>
        </w:rPr>
        <w:t>1.</w:t>
      </w:r>
      <w:r w:rsidR="00C74FF9" w:rsidRPr="00C74FF9">
        <w:rPr>
          <w:sz w:val="28"/>
          <w:szCs w:val="28"/>
        </w:rPr>
        <w:t>На основании</w:t>
      </w:r>
      <w:r w:rsidR="00B30DDC">
        <w:rPr>
          <w:sz w:val="28"/>
          <w:szCs w:val="28"/>
        </w:rPr>
        <w:t xml:space="preserve"> п.п. </w:t>
      </w:r>
      <w:r w:rsidR="00E919C9">
        <w:rPr>
          <w:sz w:val="28"/>
          <w:szCs w:val="28"/>
          <w:lang w:val="kk-KZ"/>
        </w:rPr>
        <w:t>1</w:t>
      </w:r>
      <w:r w:rsidR="00C74FF9" w:rsidRPr="00C94FA3">
        <w:rPr>
          <w:sz w:val="28"/>
          <w:szCs w:val="28"/>
        </w:rPr>
        <w:t xml:space="preserve"> </w:t>
      </w:r>
      <w:r w:rsidR="00E86CD7">
        <w:rPr>
          <w:sz w:val="28"/>
          <w:szCs w:val="28"/>
        </w:rPr>
        <w:t>п.</w:t>
      </w:r>
      <w:r w:rsidR="00C74FF9" w:rsidRPr="00C94FA3">
        <w:rPr>
          <w:sz w:val="28"/>
          <w:szCs w:val="28"/>
        </w:rPr>
        <w:t xml:space="preserve"> 11</w:t>
      </w:r>
      <w:r w:rsidR="00E919C9">
        <w:rPr>
          <w:sz w:val="28"/>
          <w:szCs w:val="28"/>
          <w:lang w:val="kk-KZ"/>
        </w:rPr>
        <w:t>6 Главы 11</w:t>
      </w:r>
      <w:r w:rsidR="00C74FF9" w:rsidRPr="00C94FA3">
        <w:rPr>
          <w:sz w:val="28"/>
          <w:szCs w:val="28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C74FF9">
        <w:rPr>
          <w:sz w:val="28"/>
          <w:szCs w:val="28"/>
        </w:rPr>
        <w:t xml:space="preserve">, утвержденных постановлением Правительства Республики Казахстан </w:t>
      </w:r>
      <w:r w:rsidR="00C74FF9" w:rsidRPr="004014C7">
        <w:rPr>
          <w:sz w:val="28"/>
          <w:szCs w:val="28"/>
        </w:rPr>
        <w:t>от 30 октября 200</w:t>
      </w:r>
      <w:r w:rsidR="00C74FF9">
        <w:rPr>
          <w:sz w:val="28"/>
          <w:szCs w:val="28"/>
        </w:rPr>
        <w:t>9 года № 1729 (далее – Правила)</w:t>
      </w:r>
      <w:r w:rsidR="00C74FF9" w:rsidRPr="00E86CD7">
        <w:rPr>
          <w:sz w:val="28"/>
          <w:szCs w:val="28"/>
        </w:rPr>
        <w:t xml:space="preserve"> подве</w:t>
      </w:r>
      <w:r w:rsidR="00E86CD7" w:rsidRPr="00E86CD7">
        <w:rPr>
          <w:sz w:val="28"/>
          <w:szCs w:val="28"/>
        </w:rPr>
        <w:t>дены</w:t>
      </w:r>
      <w:r w:rsidR="00C74FF9" w:rsidRPr="00E86CD7">
        <w:rPr>
          <w:sz w:val="28"/>
          <w:szCs w:val="28"/>
        </w:rPr>
        <w:t xml:space="preserve"> итоги закупа </w:t>
      </w:r>
      <w:r w:rsidR="0000707D" w:rsidRPr="00E86CD7">
        <w:rPr>
          <w:sz w:val="28"/>
          <w:szCs w:val="28"/>
        </w:rPr>
        <w:t>профилактических (иммунобиологических, диагностических, дезинфицирующих) препаратов, изделий медицинского назначения</w:t>
      </w:r>
      <w:r w:rsidR="00BA0350">
        <w:rPr>
          <w:sz w:val="28"/>
          <w:szCs w:val="28"/>
        </w:rPr>
        <w:t xml:space="preserve"> </w:t>
      </w:r>
      <w:r w:rsidR="0000707D" w:rsidRPr="00E86C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способом из одного источника (</w:t>
      </w:r>
      <w:r w:rsidR="00E919C9">
        <w:rPr>
          <w:sz w:val="28"/>
          <w:szCs w:val="28"/>
          <w:lang w:val="kk-KZ"/>
        </w:rPr>
        <w:t>2</w:t>
      </w:r>
      <w:r w:rsidR="00BA0350">
        <w:rPr>
          <w:sz w:val="28"/>
          <w:szCs w:val="28"/>
        </w:rPr>
        <w:t xml:space="preserve"> лота</w:t>
      </w:r>
      <w:r w:rsidR="0000707D" w:rsidRPr="00E86CD7">
        <w:rPr>
          <w:sz w:val="28"/>
          <w:szCs w:val="28"/>
        </w:rPr>
        <w:t>).</w:t>
      </w:r>
    </w:p>
    <w:p w:rsidR="008D33B7" w:rsidRDefault="00C74FF9" w:rsidP="00C74FF9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74FF9">
        <w:rPr>
          <w:bCs/>
          <w:sz w:val="28"/>
          <w:szCs w:val="28"/>
        </w:rPr>
        <w:t>К</w:t>
      </w:r>
      <w:r w:rsidRPr="00C74FF9">
        <w:rPr>
          <w:sz w:val="28"/>
          <w:szCs w:val="28"/>
        </w:rPr>
        <w:t>раткое описание закупаемых товаров, их торговое наименование</w:t>
      </w:r>
      <w:r>
        <w:rPr>
          <w:sz w:val="28"/>
          <w:szCs w:val="28"/>
        </w:rPr>
        <w:t xml:space="preserve">, </w:t>
      </w:r>
      <w:r w:rsidR="00396C60">
        <w:rPr>
          <w:sz w:val="28"/>
          <w:szCs w:val="28"/>
        </w:rPr>
        <w:t xml:space="preserve">и сумма, </w:t>
      </w:r>
      <w:r w:rsidR="008D33B7" w:rsidRPr="004014C7">
        <w:rPr>
          <w:sz w:val="28"/>
          <w:szCs w:val="28"/>
        </w:rPr>
        <w:t xml:space="preserve">выделенная для закупа представлены </w:t>
      </w:r>
      <w:r w:rsidR="005F0664">
        <w:rPr>
          <w:sz w:val="28"/>
          <w:szCs w:val="28"/>
        </w:rPr>
        <w:t>в решении</w:t>
      </w:r>
      <w:r w:rsidR="00396C60">
        <w:rPr>
          <w:sz w:val="28"/>
          <w:szCs w:val="28"/>
        </w:rPr>
        <w:t xml:space="preserve"> </w:t>
      </w:r>
      <w:r w:rsidR="005F0664">
        <w:rPr>
          <w:sz w:val="28"/>
          <w:szCs w:val="28"/>
        </w:rPr>
        <w:t xml:space="preserve">настоящего </w:t>
      </w:r>
      <w:r w:rsidR="00396C60">
        <w:rPr>
          <w:sz w:val="28"/>
          <w:szCs w:val="28"/>
        </w:rPr>
        <w:t>Протокол</w:t>
      </w:r>
      <w:r w:rsidR="005F0664">
        <w:rPr>
          <w:sz w:val="28"/>
          <w:szCs w:val="28"/>
        </w:rPr>
        <w:t>а</w:t>
      </w:r>
      <w:r w:rsidR="00396C60">
        <w:rPr>
          <w:sz w:val="28"/>
          <w:szCs w:val="28"/>
        </w:rPr>
        <w:t>.</w:t>
      </w:r>
    </w:p>
    <w:p w:rsidR="008D33B7" w:rsidRDefault="00396C60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>
        <w:t>3</w:t>
      </w:r>
      <w:r w:rsidR="008D33B7" w:rsidRPr="004014C7">
        <w:t xml:space="preserve">. Приглашение для участия в закупе иммунобиологических, диагностических препаратов и </w:t>
      </w:r>
      <w:r w:rsidR="008D33B7" w:rsidRPr="004014C7">
        <w:rPr>
          <w:bCs/>
        </w:rPr>
        <w:t xml:space="preserve">изделий медицинского назначения по оказанию гарантированного объема бесплатной медицинской помощи </w:t>
      </w:r>
      <w:r w:rsidRPr="00C94FA3">
        <w:t>и медицинской помощи в системе обязательного социального медицинского страхования</w:t>
      </w:r>
      <w:r w:rsidR="008D33B7" w:rsidRPr="004014C7">
        <w:rPr>
          <w:bCs/>
        </w:rPr>
        <w:t>на 201</w:t>
      </w:r>
      <w:r>
        <w:rPr>
          <w:bCs/>
        </w:rPr>
        <w:t>7</w:t>
      </w:r>
      <w:r w:rsidR="008D33B7" w:rsidRPr="004014C7">
        <w:rPr>
          <w:bCs/>
        </w:rPr>
        <w:t xml:space="preserve"> год </w:t>
      </w:r>
      <w:r w:rsidR="008D33B7" w:rsidRPr="004014C7">
        <w:t>был</w:t>
      </w:r>
      <w:r>
        <w:t>и</w:t>
      </w:r>
      <w:r w:rsidR="008D33B7" w:rsidRPr="004014C7">
        <w:t xml:space="preserve"> направлен</w:t>
      </w:r>
      <w:r>
        <w:t>ы</w:t>
      </w:r>
      <w:r w:rsidR="008D33B7" w:rsidRPr="004014C7">
        <w:t xml:space="preserve"> следующ</w:t>
      </w:r>
      <w:r>
        <w:t>им потенциальным поставщикам</w:t>
      </w:r>
      <w:r w:rsidR="008D33B7" w:rsidRPr="004014C7">
        <w:t>:</w:t>
      </w:r>
    </w:p>
    <w:p w:rsidR="00396C60" w:rsidRDefault="00396C60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5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940"/>
        <w:gridCol w:w="3289"/>
        <w:gridCol w:w="2268"/>
      </w:tblGrid>
      <w:tr w:rsidR="00396C60" w:rsidRPr="005F0664" w:rsidTr="00A33B8F">
        <w:tc>
          <w:tcPr>
            <w:tcW w:w="597" w:type="dxa"/>
            <w:vAlign w:val="center"/>
          </w:tcPr>
          <w:p w:rsidR="00396C60" w:rsidRPr="005F0664" w:rsidRDefault="00396C60" w:rsidP="00A33B8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40" w:type="dxa"/>
          </w:tcPr>
          <w:p w:rsidR="00396C60" w:rsidRPr="005F0664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289" w:type="dxa"/>
          </w:tcPr>
          <w:p w:rsidR="00396C60" w:rsidRPr="005F0664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</w:tcPr>
          <w:p w:rsidR="00396C60" w:rsidRPr="005F0664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</w:rPr>
              <w:t>Номер и дата</w:t>
            </w:r>
          </w:p>
          <w:p w:rsidR="00396C60" w:rsidRPr="005F0664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</w:rPr>
              <w:t>приглашения</w:t>
            </w:r>
          </w:p>
        </w:tc>
      </w:tr>
      <w:tr w:rsidR="00A33B8F" w:rsidRPr="005F0664" w:rsidTr="00A33B8F">
        <w:tc>
          <w:tcPr>
            <w:tcW w:w="597" w:type="dxa"/>
            <w:vAlign w:val="center"/>
          </w:tcPr>
          <w:p w:rsidR="00A33B8F" w:rsidRPr="005F0664" w:rsidRDefault="00A33B8F" w:rsidP="00A33B8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  <w:lang w:eastAsia="en-US"/>
              </w:rPr>
            </w:pPr>
            <w:r w:rsidRPr="005F066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0" w:type="dxa"/>
            <w:vAlign w:val="center"/>
          </w:tcPr>
          <w:p w:rsidR="00A33B8F" w:rsidRPr="005F0664" w:rsidRDefault="00115D62" w:rsidP="00E919C9">
            <w:pPr>
              <w:jc w:val="center"/>
              <w:rPr>
                <w:bCs/>
              </w:rPr>
            </w:pPr>
            <w:r w:rsidRPr="005F0664">
              <w:rPr>
                <w:bCs/>
              </w:rPr>
              <w:t xml:space="preserve">ТОО </w:t>
            </w:r>
            <w:r w:rsidR="00E919C9" w:rsidRPr="005F0664">
              <w:rPr>
                <w:bCs/>
              </w:rPr>
              <w:t>«ОПТОНИК»</w:t>
            </w:r>
          </w:p>
        </w:tc>
        <w:tc>
          <w:tcPr>
            <w:tcW w:w="3289" w:type="dxa"/>
            <w:vAlign w:val="center"/>
          </w:tcPr>
          <w:p w:rsidR="00A33B8F" w:rsidRPr="005F0664" w:rsidRDefault="00115D62" w:rsidP="00E919C9">
            <w:pPr>
              <w:jc w:val="center"/>
              <w:rPr>
                <w:bCs/>
                <w:lang w:val="kk-KZ"/>
              </w:rPr>
            </w:pPr>
            <w:r w:rsidRPr="005F0664">
              <w:rPr>
                <w:bCs/>
                <w:lang w:val="kk-KZ"/>
              </w:rPr>
              <w:t xml:space="preserve">г. Астана, </w:t>
            </w:r>
            <w:r w:rsidR="00E919C9" w:rsidRPr="005F0664">
              <w:rPr>
                <w:bCs/>
                <w:lang w:val="kk-KZ"/>
              </w:rPr>
              <w:t xml:space="preserve">район Есиль, ул. Керей, Жанибек Хандар </w:t>
            </w:r>
          </w:p>
        </w:tc>
        <w:tc>
          <w:tcPr>
            <w:tcW w:w="2268" w:type="dxa"/>
          </w:tcPr>
          <w:p w:rsidR="00A33B8F" w:rsidRPr="005F0664" w:rsidRDefault="00115D62" w:rsidP="00E919C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</w:rPr>
              <w:t>№</w:t>
            </w:r>
            <w:r w:rsidR="00E919C9" w:rsidRPr="005F0664">
              <w:rPr>
                <w:sz w:val="24"/>
                <w:szCs w:val="24"/>
              </w:rPr>
              <w:t>852</w:t>
            </w:r>
            <w:r w:rsidRPr="005F0664">
              <w:rPr>
                <w:sz w:val="24"/>
                <w:szCs w:val="24"/>
              </w:rPr>
              <w:t xml:space="preserve"> от </w:t>
            </w:r>
            <w:r w:rsidR="00E919C9" w:rsidRPr="005F0664">
              <w:rPr>
                <w:sz w:val="24"/>
                <w:szCs w:val="24"/>
              </w:rPr>
              <w:t>21</w:t>
            </w:r>
            <w:r w:rsidRPr="005F0664">
              <w:rPr>
                <w:sz w:val="24"/>
                <w:szCs w:val="24"/>
              </w:rPr>
              <w:t>.</w:t>
            </w:r>
            <w:r w:rsidR="00E919C9" w:rsidRPr="005F0664">
              <w:rPr>
                <w:sz w:val="24"/>
                <w:szCs w:val="24"/>
              </w:rPr>
              <w:t>12</w:t>
            </w:r>
            <w:r w:rsidRPr="005F0664">
              <w:rPr>
                <w:sz w:val="24"/>
                <w:szCs w:val="24"/>
              </w:rPr>
              <w:t>.2017 г.</w:t>
            </w:r>
          </w:p>
        </w:tc>
      </w:tr>
    </w:tbl>
    <w:p w:rsidR="00300E2E" w:rsidRDefault="00300E2E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>
        <w:t>4</w:t>
      </w:r>
      <w:r w:rsidR="008D33B7" w:rsidRPr="004014C7">
        <w:t xml:space="preserve">. </w:t>
      </w:r>
      <w:r>
        <w:t>Наименование и адрес потенциальных поставщиков, представивших подтверждение об участии в закупе с приложением документов, предусмотренных в приглашении:</w:t>
      </w:r>
    </w:p>
    <w:p w:rsidR="00300E2E" w:rsidRDefault="00300E2E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5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798"/>
        <w:gridCol w:w="3431"/>
        <w:gridCol w:w="2410"/>
      </w:tblGrid>
      <w:tr w:rsidR="00300E2E" w:rsidRPr="005F0664" w:rsidTr="00AB402F">
        <w:tc>
          <w:tcPr>
            <w:tcW w:w="568" w:type="dxa"/>
          </w:tcPr>
          <w:p w:rsidR="00300E2E" w:rsidRPr="005F0664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8" w:type="dxa"/>
          </w:tcPr>
          <w:p w:rsidR="00300E2E" w:rsidRPr="005F0664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431" w:type="dxa"/>
          </w:tcPr>
          <w:p w:rsidR="00300E2E" w:rsidRPr="005F0664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2410" w:type="dxa"/>
          </w:tcPr>
          <w:p w:rsidR="00300E2E" w:rsidRPr="005F0664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</w:rPr>
              <w:t>Время и дата предоставления документов</w:t>
            </w:r>
          </w:p>
        </w:tc>
      </w:tr>
      <w:tr w:rsidR="00E919C9" w:rsidRPr="005F0664" w:rsidTr="00AB402F">
        <w:tc>
          <w:tcPr>
            <w:tcW w:w="568" w:type="dxa"/>
          </w:tcPr>
          <w:p w:rsidR="00E919C9" w:rsidRPr="005F0664" w:rsidRDefault="00E919C9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sz w:val="24"/>
                <w:szCs w:val="24"/>
                <w:lang w:eastAsia="en-US"/>
              </w:rPr>
            </w:pPr>
            <w:r w:rsidRPr="005F066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8" w:type="dxa"/>
            <w:vAlign w:val="center"/>
          </w:tcPr>
          <w:p w:rsidR="00E919C9" w:rsidRPr="005F0664" w:rsidRDefault="00E919C9" w:rsidP="004E340C">
            <w:pPr>
              <w:jc w:val="center"/>
              <w:rPr>
                <w:bCs/>
              </w:rPr>
            </w:pPr>
            <w:r w:rsidRPr="005F0664">
              <w:rPr>
                <w:bCs/>
              </w:rPr>
              <w:t>ТОО «ОПТОНИК»</w:t>
            </w:r>
          </w:p>
        </w:tc>
        <w:tc>
          <w:tcPr>
            <w:tcW w:w="3431" w:type="dxa"/>
            <w:vAlign w:val="center"/>
          </w:tcPr>
          <w:p w:rsidR="00E919C9" w:rsidRPr="005F0664" w:rsidRDefault="00E919C9" w:rsidP="004E340C">
            <w:pPr>
              <w:jc w:val="center"/>
              <w:rPr>
                <w:bCs/>
                <w:lang w:val="kk-KZ"/>
              </w:rPr>
            </w:pPr>
            <w:r w:rsidRPr="005F0664">
              <w:rPr>
                <w:bCs/>
                <w:lang w:val="kk-KZ"/>
              </w:rPr>
              <w:t xml:space="preserve">г. Астана, район Есиль, ул. Керей, Жанибек Хандар </w:t>
            </w:r>
          </w:p>
        </w:tc>
        <w:tc>
          <w:tcPr>
            <w:tcW w:w="2410" w:type="dxa"/>
          </w:tcPr>
          <w:p w:rsidR="00E919C9" w:rsidRPr="005F0664" w:rsidRDefault="00E919C9" w:rsidP="005F160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</w:rPr>
              <w:t>21.12.17г.</w:t>
            </w:r>
          </w:p>
          <w:p w:rsidR="00E919C9" w:rsidRPr="005F0664" w:rsidRDefault="00E919C9" w:rsidP="005F160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5F0664">
              <w:rPr>
                <w:sz w:val="24"/>
                <w:szCs w:val="24"/>
              </w:rPr>
              <w:t>10:35</w:t>
            </w:r>
          </w:p>
        </w:tc>
      </w:tr>
    </w:tbl>
    <w:p w:rsidR="009F7915" w:rsidRDefault="00102AB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</w:rPr>
      </w:pPr>
      <w:r w:rsidRPr="00C627F2">
        <w:rPr>
          <w:color w:val="000000"/>
          <w:sz w:val="28"/>
          <w:szCs w:val="28"/>
        </w:rPr>
        <w:t xml:space="preserve">5. </w:t>
      </w:r>
      <w:r w:rsidR="009F7915" w:rsidRPr="009F7915">
        <w:rPr>
          <w:sz w:val="28"/>
          <w:lang w:val="kk-KZ"/>
        </w:rPr>
        <w:t xml:space="preserve">Оценка </w:t>
      </w:r>
      <w:r w:rsidR="009F7915" w:rsidRPr="003E3EAC">
        <w:rPr>
          <w:sz w:val="28"/>
          <w:lang w:val="kk-KZ"/>
        </w:rPr>
        <w:t>и сопоставление</w:t>
      </w:r>
      <w:r w:rsidR="009F7915" w:rsidRPr="009F7915">
        <w:rPr>
          <w:sz w:val="28"/>
        </w:rPr>
        <w:t>заявок</w:t>
      </w:r>
    </w:p>
    <w:p w:rsid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</w:p>
    <w:p w:rsidR="00102ABD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02ABD" w:rsidRPr="00C627F2">
        <w:rPr>
          <w:color w:val="000000"/>
          <w:sz w:val="28"/>
          <w:szCs w:val="28"/>
        </w:rPr>
        <w:t xml:space="preserve">Предлагаемые </w:t>
      </w:r>
      <w:r>
        <w:rPr>
          <w:color w:val="000000"/>
          <w:sz w:val="28"/>
          <w:szCs w:val="28"/>
        </w:rPr>
        <w:t xml:space="preserve">следующими </w:t>
      </w:r>
      <w:r w:rsidR="00102ABD" w:rsidRPr="00C627F2">
        <w:rPr>
          <w:color w:val="000000"/>
          <w:sz w:val="28"/>
          <w:szCs w:val="28"/>
        </w:rPr>
        <w:t>потенциальными поставщиками изделия медицинского назначения соответст</w:t>
      </w:r>
      <w:r>
        <w:rPr>
          <w:color w:val="000000"/>
          <w:sz w:val="28"/>
          <w:szCs w:val="28"/>
        </w:rPr>
        <w:t>вуют требованиям главы 4 Правил:</w:t>
      </w:r>
    </w:p>
    <w:p w:rsidR="00484BDD" w:rsidRPr="00B30DDC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Cs/>
          <w:sz w:val="28"/>
          <w:szCs w:val="28"/>
        </w:rPr>
      </w:pPr>
      <w:r w:rsidRPr="005C4B72">
        <w:rPr>
          <w:bCs/>
          <w:sz w:val="28"/>
          <w:szCs w:val="28"/>
        </w:rPr>
        <w:t>ТОО</w:t>
      </w:r>
      <w:r w:rsidR="00350692">
        <w:rPr>
          <w:bCs/>
          <w:sz w:val="28"/>
          <w:szCs w:val="28"/>
        </w:rPr>
        <w:t xml:space="preserve"> </w:t>
      </w:r>
      <w:r w:rsidR="00350692" w:rsidRPr="00350692">
        <w:rPr>
          <w:bCs/>
          <w:sz w:val="28"/>
          <w:szCs w:val="28"/>
        </w:rPr>
        <w:t>«Контакт»</w:t>
      </w:r>
      <w:r w:rsidRPr="00B30D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="006A6A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лот</w:t>
      </w:r>
      <w:r w:rsidR="00350692">
        <w:rPr>
          <w:bCs/>
          <w:sz w:val="28"/>
          <w:szCs w:val="28"/>
        </w:rPr>
        <w:t>у</w:t>
      </w:r>
      <w:r w:rsidRPr="00B30DDC">
        <w:rPr>
          <w:bCs/>
          <w:sz w:val="28"/>
          <w:szCs w:val="28"/>
        </w:rPr>
        <w:t xml:space="preserve"> №</w:t>
      </w:r>
      <w:r w:rsidR="00E919C9">
        <w:rPr>
          <w:bCs/>
          <w:sz w:val="28"/>
          <w:szCs w:val="28"/>
        </w:rPr>
        <w:t>№1,2</w:t>
      </w:r>
      <w:r w:rsidR="006A6AD6">
        <w:rPr>
          <w:bCs/>
          <w:sz w:val="28"/>
          <w:szCs w:val="28"/>
        </w:rPr>
        <w:t>;</w:t>
      </w:r>
    </w:p>
    <w:p w:rsidR="00102ABD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02ABD" w:rsidRPr="00C627F2">
        <w:rPr>
          <w:color w:val="000000"/>
          <w:sz w:val="28"/>
          <w:szCs w:val="28"/>
        </w:rPr>
        <w:t xml:space="preserve">. Предоставленные </w:t>
      </w:r>
      <w:r>
        <w:rPr>
          <w:color w:val="000000"/>
          <w:sz w:val="28"/>
          <w:szCs w:val="28"/>
        </w:rPr>
        <w:t xml:space="preserve">следующими </w:t>
      </w:r>
      <w:r w:rsidR="00102ABD" w:rsidRPr="00C627F2">
        <w:rPr>
          <w:color w:val="000000"/>
          <w:sz w:val="28"/>
          <w:szCs w:val="28"/>
        </w:rPr>
        <w:t xml:space="preserve">потенциальными поставщиками документы подтверждают их соответствие </w:t>
      </w:r>
      <w:r w:rsidR="00102ABD" w:rsidRPr="00C627F2">
        <w:rPr>
          <w:sz w:val="28"/>
          <w:szCs w:val="28"/>
        </w:rPr>
        <w:t>квалификационным требованиям</w:t>
      </w:r>
      <w:r>
        <w:rPr>
          <w:sz w:val="28"/>
          <w:szCs w:val="28"/>
        </w:rPr>
        <w:t xml:space="preserve">, установленным главой </w:t>
      </w:r>
      <w:r w:rsidR="00E919C9">
        <w:rPr>
          <w:sz w:val="28"/>
          <w:szCs w:val="28"/>
        </w:rPr>
        <w:t>4</w:t>
      </w:r>
      <w:r>
        <w:rPr>
          <w:sz w:val="28"/>
          <w:szCs w:val="28"/>
        </w:rPr>
        <w:t xml:space="preserve"> Правил:</w:t>
      </w:r>
    </w:p>
    <w:p w:rsidR="005F160A" w:rsidRDefault="005F160A" w:rsidP="00E9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Cs/>
          <w:sz w:val="28"/>
          <w:szCs w:val="28"/>
        </w:rPr>
      </w:pPr>
      <w:r w:rsidRPr="005F160A">
        <w:rPr>
          <w:bCs/>
          <w:sz w:val="28"/>
          <w:szCs w:val="28"/>
        </w:rPr>
        <w:t xml:space="preserve">ТОО </w:t>
      </w:r>
      <w:r w:rsidR="00E919C9">
        <w:rPr>
          <w:bCs/>
          <w:sz w:val="28"/>
          <w:szCs w:val="28"/>
        </w:rPr>
        <w:t>«ОПТОНИК»</w:t>
      </w:r>
    </w:p>
    <w:p w:rsidR="008D33B7" w:rsidRPr="00C627F2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D33B7" w:rsidRPr="00C627F2">
        <w:rPr>
          <w:color w:val="000000"/>
          <w:sz w:val="28"/>
          <w:szCs w:val="28"/>
        </w:rPr>
        <w:t xml:space="preserve">. </w:t>
      </w:r>
      <w:r w:rsidR="00703F95">
        <w:rPr>
          <w:color w:val="000000"/>
          <w:sz w:val="28"/>
          <w:szCs w:val="28"/>
        </w:rPr>
        <w:t>П</w:t>
      </w:r>
      <w:r w:rsidR="008D33B7" w:rsidRPr="00C627F2">
        <w:rPr>
          <w:color w:val="000000"/>
          <w:sz w:val="28"/>
          <w:szCs w:val="28"/>
        </w:rPr>
        <w:t xml:space="preserve">о результатам рассмотрения документов и сопоставления ценовых предложений, предоставленных потенциальным поставщиком </w:t>
      </w:r>
      <w:r w:rsidR="008D33B7" w:rsidRPr="00C627F2">
        <w:rPr>
          <w:color w:val="000000"/>
          <w:sz w:val="28"/>
          <w:szCs w:val="28"/>
          <w:lang w:val="kk-KZ"/>
        </w:rPr>
        <w:t xml:space="preserve">для участия в </w:t>
      </w:r>
      <w:r w:rsidR="008D33B7" w:rsidRPr="00C627F2">
        <w:rPr>
          <w:color w:val="000000"/>
          <w:sz w:val="28"/>
          <w:szCs w:val="28"/>
        </w:rPr>
        <w:t>данных закуп</w:t>
      </w:r>
      <w:r w:rsidR="008D33B7" w:rsidRPr="00C627F2">
        <w:rPr>
          <w:color w:val="000000"/>
          <w:sz w:val="28"/>
          <w:szCs w:val="28"/>
          <w:lang w:val="kk-KZ"/>
        </w:rPr>
        <w:t>ках</w:t>
      </w:r>
      <w:r w:rsidR="008D33B7" w:rsidRPr="00C627F2">
        <w:rPr>
          <w:color w:val="000000"/>
          <w:sz w:val="28"/>
          <w:szCs w:val="28"/>
        </w:rPr>
        <w:t xml:space="preserve"> способом из одного источника, </w:t>
      </w:r>
      <w:r w:rsidR="00703F95">
        <w:rPr>
          <w:b/>
          <w:color w:val="000000"/>
          <w:sz w:val="28"/>
          <w:szCs w:val="28"/>
        </w:rPr>
        <w:t>РЕШЕНО</w:t>
      </w:r>
      <w:r w:rsidR="008D33B7" w:rsidRPr="00C627F2">
        <w:rPr>
          <w:b/>
          <w:color w:val="000000"/>
          <w:sz w:val="28"/>
          <w:szCs w:val="28"/>
        </w:rPr>
        <w:t>:</w:t>
      </w:r>
    </w:p>
    <w:p w:rsidR="002055C1" w:rsidRPr="00C627F2" w:rsidRDefault="008D33B7" w:rsidP="0080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  <w:r w:rsidRPr="00C627F2">
        <w:rPr>
          <w:color w:val="000000"/>
          <w:sz w:val="28"/>
          <w:szCs w:val="28"/>
        </w:rPr>
        <w:t xml:space="preserve">1) </w:t>
      </w:r>
      <w:r w:rsidR="00803A4D" w:rsidRPr="00C627F2">
        <w:rPr>
          <w:color w:val="000000"/>
          <w:sz w:val="28"/>
          <w:szCs w:val="28"/>
        </w:rPr>
        <w:t xml:space="preserve">закупить следующие </w:t>
      </w:r>
      <w:r w:rsidR="00803A4D" w:rsidRPr="00C627F2">
        <w:rPr>
          <w:bCs/>
          <w:kern w:val="36"/>
          <w:sz w:val="28"/>
          <w:szCs w:val="28"/>
        </w:rPr>
        <w:t xml:space="preserve">иммунобиологические, диагностические препараты, </w:t>
      </w:r>
      <w:r w:rsidR="00803A4D" w:rsidRPr="00C627F2">
        <w:rPr>
          <w:color w:val="000000"/>
          <w:sz w:val="28"/>
          <w:szCs w:val="28"/>
        </w:rPr>
        <w:t xml:space="preserve">изделия медицинского назначения по </w:t>
      </w:r>
      <w:r w:rsidR="00803A4D" w:rsidRPr="00C627F2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способом из одного источника:</w:t>
      </w:r>
    </w:p>
    <w:tbl>
      <w:tblPr>
        <w:tblStyle w:val="a5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275"/>
        <w:gridCol w:w="1276"/>
        <w:gridCol w:w="1147"/>
        <w:gridCol w:w="1263"/>
        <w:gridCol w:w="1701"/>
      </w:tblGrid>
      <w:tr w:rsidR="007862E2" w:rsidRPr="00FE1065" w:rsidTr="005F160A">
        <w:trPr>
          <w:jc w:val="center"/>
        </w:trPr>
        <w:tc>
          <w:tcPr>
            <w:tcW w:w="426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 xml:space="preserve">Наименование </w:t>
            </w:r>
            <w:r w:rsidRPr="00FE1065">
              <w:rPr>
                <w:b/>
                <w:bCs/>
                <w:kern w:val="36"/>
                <w:sz w:val="20"/>
                <w:szCs w:val="20"/>
              </w:rPr>
              <w:t xml:space="preserve">иммунобиологических, диагностических препаратов, </w:t>
            </w:r>
            <w:r w:rsidRPr="00FE1065">
              <w:rPr>
                <w:b/>
                <w:color w:val="000000"/>
                <w:sz w:val="20"/>
                <w:szCs w:val="20"/>
              </w:rPr>
              <w:t>изделий медицинского назначения</w:t>
            </w:r>
          </w:p>
        </w:tc>
        <w:tc>
          <w:tcPr>
            <w:tcW w:w="993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Ед.</w:t>
            </w:r>
          </w:p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1275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Цена за единицу измерения, тенге</w:t>
            </w:r>
          </w:p>
        </w:tc>
        <w:tc>
          <w:tcPr>
            <w:tcW w:w="1147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Общая сумма, тенге</w:t>
            </w:r>
          </w:p>
        </w:tc>
        <w:tc>
          <w:tcPr>
            <w:tcW w:w="1263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График поставки</w:t>
            </w:r>
          </w:p>
        </w:tc>
        <w:tc>
          <w:tcPr>
            <w:tcW w:w="1701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Наименование поставщика</w:t>
            </w:r>
          </w:p>
        </w:tc>
      </w:tr>
      <w:tr w:rsidR="005F0664" w:rsidRPr="00910FA4" w:rsidTr="00476EEC">
        <w:trPr>
          <w:jc w:val="center"/>
        </w:trPr>
        <w:tc>
          <w:tcPr>
            <w:tcW w:w="426" w:type="dxa"/>
            <w:vAlign w:val="center"/>
          </w:tcPr>
          <w:p w:rsidR="005F0664" w:rsidRPr="00910FA4" w:rsidRDefault="005F0664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5F0664" w:rsidRPr="00FD2740" w:rsidRDefault="005F0664" w:rsidP="004E340C">
            <w:pPr>
              <w:jc w:val="center"/>
              <w:rPr>
                <w:color w:val="000000"/>
                <w:sz w:val="20"/>
                <w:szCs w:val="20"/>
              </w:rPr>
            </w:pPr>
            <w:r w:rsidRPr="00FD2740">
              <w:rPr>
                <w:color w:val="000000"/>
                <w:sz w:val="20"/>
                <w:szCs w:val="20"/>
              </w:rPr>
              <w:t>Набор одноразовый MIRASOL для сокращения патогенных организмов в плазме кат номер №10390</w:t>
            </w:r>
          </w:p>
        </w:tc>
        <w:tc>
          <w:tcPr>
            <w:tcW w:w="993" w:type="dxa"/>
            <w:vAlign w:val="center"/>
          </w:tcPr>
          <w:p w:rsidR="005F0664" w:rsidRDefault="005F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5F0664" w:rsidRPr="00FD2740" w:rsidRDefault="005F0664" w:rsidP="004E340C">
            <w:pPr>
              <w:jc w:val="center"/>
              <w:rPr>
                <w:sz w:val="20"/>
                <w:szCs w:val="20"/>
              </w:rPr>
            </w:pPr>
            <w:r w:rsidRPr="00FD274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F0664" w:rsidRPr="00FD2740" w:rsidRDefault="005F0664" w:rsidP="004E340C">
            <w:pPr>
              <w:jc w:val="center"/>
              <w:rPr>
                <w:sz w:val="20"/>
                <w:szCs w:val="20"/>
              </w:rPr>
            </w:pPr>
            <w:r w:rsidRPr="00FD2740">
              <w:rPr>
                <w:sz w:val="20"/>
                <w:szCs w:val="20"/>
              </w:rPr>
              <w:t>63 200</w:t>
            </w:r>
          </w:p>
        </w:tc>
        <w:tc>
          <w:tcPr>
            <w:tcW w:w="1147" w:type="dxa"/>
            <w:vAlign w:val="center"/>
          </w:tcPr>
          <w:p w:rsidR="005F0664" w:rsidRPr="00FD2740" w:rsidRDefault="005F0664" w:rsidP="004E340C">
            <w:pPr>
              <w:jc w:val="center"/>
              <w:rPr>
                <w:sz w:val="20"/>
                <w:szCs w:val="20"/>
              </w:rPr>
            </w:pPr>
            <w:r w:rsidRPr="00FD2740">
              <w:rPr>
                <w:sz w:val="20"/>
                <w:szCs w:val="20"/>
              </w:rPr>
              <w:t>6 320 000</w:t>
            </w:r>
          </w:p>
        </w:tc>
        <w:tc>
          <w:tcPr>
            <w:tcW w:w="1263" w:type="dxa"/>
            <w:vAlign w:val="center"/>
          </w:tcPr>
          <w:p w:rsidR="005F0664" w:rsidRPr="00E84EE8" w:rsidRDefault="005F0664" w:rsidP="0047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5F0664" w:rsidRPr="00910FA4" w:rsidRDefault="005F0664" w:rsidP="005F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5F160A">
              <w:rPr>
                <w:bCs/>
                <w:sz w:val="20"/>
                <w:szCs w:val="20"/>
              </w:rPr>
              <w:t>ТОО «</w:t>
            </w:r>
            <w:r>
              <w:rPr>
                <w:bCs/>
                <w:sz w:val="20"/>
                <w:szCs w:val="20"/>
              </w:rPr>
              <w:t>ОПТОНИК</w:t>
            </w:r>
            <w:r w:rsidRPr="005F160A">
              <w:rPr>
                <w:bCs/>
                <w:sz w:val="20"/>
                <w:szCs w:val="20"/>
              </w:rPr>
              <w:t>»</w:t>
            </w:r>
          </w:p>
        </w:tc>
      </w:tr>
      <w:tr w:rsidR="005F0664" w:rsidRPr="00910FA4" w:rsidTr="00476EEC">
        <w:trPr>
          <w:jc w:val="center"/>
        </w:trPr>
        <w:tc>
          <w:tcPr>
            <w:tcW w:w="426" w:type="dxa"/>
            <w:vAlign w:val="center"/>
          </w:tcPr>
          <w:p w:rsidR="005F0664" w:rsidRPr="00910FA4" w:rsidRDefault="005F0664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F0664" w:rsidRPr="00FD2740" w:rsidRDefault="005F0664" w:rsidP="004E340C">
            <w:pPr>
              <w:jc w:val="center"/>
              <w:rPr>
                <w:color w:val="000000"/>
                <w:sz w:val="20"/>
                <w:szCs w:val="20"/>
              </w:rPr>
            </w:pPr>
            <w:r w:rsidRPr="00FD2740">
              <w:rPr>
                <w:color w:val="000000"/>
                <w:sz w:val="20"/>
                <w:szCs w:val="20"/>
              </w:rPr>
              <w:t>Набор одноразовый MIRASOL для сокращения патогенных организмов в тромбоцитах плазмы кат номер №10090</w:t>
            </w:r>
          </w:p>
        </w:tc>
        <w:tc>
          <w:tcPr>
            <w:tcW w:w="993" w:type="dxa"/>
            <w:vAlign w:val="center"/>
          </w:tcPr>
          <w:p w:rsidR="005F0664" w:rsidRDefault="005F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5F0664" w:rsidRPr="00FD2740" w:rsidRDefault="005F0664" w:rsidP="004E340C">
            <w:pPr>
              <w:jc w:val="center"/>
              <w:rPr>
                <w:sz w:val="20"/>
                <w:szCs w:val="20"/>
              </w:rPr>
            </w:pPr>
            <w:r w:rsidRPr="00FD2740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5F0664" w:rsidRPr="00FD2740" w:rsidRDefault="005F0664" w:rsidP="004E340C">
            <w:pPr>
              <w:jc w:val="center"/>
              <w:rPr>
                <w:sz w:val="20"/>
                <w:szCs w:val="20"/>
              </w:rPr>
            </w:pPr>
            <w:r w:rsidRPr="00FD2740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 </w:t>
            </w:r>
            <w:r w:rsidRPr="00FD2740">
              <w:rPr>
                <w:sz w:val="20"/>
                <w:szCs w:val="20"/>
              </w:rPr>
              <w:t>700</w:t>
            </w:r>
          </w:p>
        </w:tc>
        <w:tc>
          <w:tcPr>
            <w:tcW w:w="1147" w:type="dxa"/>
            <w:vAlign w:val="center"/>
          </w:tcPr>
          <w:p w:rsidR="005F0664" w:rsidRPr="00FD2740" w:rsidRDefault="005F0664" w:rsidP="004E340C">
            <w:pPr>
              <w:jc w:val="center"/>
              <w:rPr>
                <w:sz w:val="20"/>
                <w:szCs w:val="20"/>
              </w:rPr>
            </w:pPr>
            <w:r w:rsidRPr="00FD2740">
              <w:rPr>
                <w:sz w:val="20"/>
                <w:szCs w:val="20"/>
              </w:rPr>
              <w:t>9 581 000</w:t>
            </w:r>
          </w:p>
        </w:tc>
        <w:tc>
          <w:tcPr>
            <w:tcW w:w="1263" w:type="dxa"/>
            <w:vAlign w:val="center"/>
          </w:tcPr>
          <w:p w:rsidR="005F0664" w:rsidRPr="00910FA4" w:rsidRDefault="005F0664" w:rsidP="0047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5F0664" w:rsidRPr="00910FA4" w:rsidRDefault="005F0664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5F0664">
              <w:rPr>
                <w:bCs/>
                <w:sz w:val="20"/>
                <w:szCs w:val="20"/>
              </w:rPr>
              <w:t>ТОО «ОПТОНИК»</w:t>
            </w:r>
          </w:p>
        </w:tc>
      </w:tr>
    </w:tbl>
    <w:p w:rsidR="00FE1065" w:rsidRPr="0090645C" w:rsidRDefault="00FE1065" w:rsidP="00C6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sz w:val="28"/>
          <w:szCs w:val="28"/>
        </w:rPr>
      </w:pPr>
      <w:r w:rsidRPr="0090645C">
        <w:rPr>
          <w:sz w:val="28"/>
          <w:szCs w:val="28"/>
        </w:rPr>
        <w:t xml:space="preserve">Наименование и местонахождение потенциального поставщика, с которым </w:t>
      </w:r>
      <w:r w:rsidR="00E50A8F" w:rsidRPr="0090645C">
        <w:rPr>
          <w:sz w:val="28"/>
          <w:szCs w:val="28"/>
        </w:rPr>
        <w:t>будет</w:t>
      </w:r>
      <w:r w:rsidRPr="0090645C">
        <w:rPr>
          <w:sz w:val="28"/>
          <w:szCs w:val="28"/>
        </w:rPr>
        <w:t xml:space="preserve"> заключ</w:t>
      </w:r>
      <w:r w:rsidR="00E50A8F" w:rsidRPr="0090645C">
        <w:rPr>
          <w:sz w:val="28"/>
          <w:szCs w:val="28"/>
        </w:rPr>
        <w:t>ен</w:t>
      </w:r>
      <w:r w:rsidRPr="0090645C">
        <w:rPr>
          <w:sz w:val="28"/>
          <w:szCs w:val="28"/>
        </w:rPr>
        <w:t xml:space="preserve"> договор закупа и цена такого договора:</w:t>
      </w:r>
    </w:p>
    <w:p w:rsidR="00796842" w:rsidRPr="005F0664" w:rsidRDefault="00BA0350" w:rsidP="005F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bCs/>
          <w:sz w:val="28"/>
          <w:szCs w:val="28"/>
        </w:rPr>
      </w:pPr>
      <w:r w:rsidRPr="00BA0350">
        <w:rPr>
          <w:bCs/>
          <w:sz w:val="28"/>
          <w:szCs w:val="28"/>
        </w:rPr>
        <w:t>ТОО «</w:t>
      </w:r>
      <w:r w:rsidR="005F0664">
        <w:rPr>
          <w:bCs/>
          <w:sz w:val="28"/>
          <w:szCs w:val="28"/>
        </w:rPr>
        <w:t>ОПТОНИК</w:t>
      </w:r>
      <w:r w:rsidRPr="00BA0350">
        <w:rPr>
          <w:bCs/>
          <w:sz w:val="28"/>
          <w:szCs w:val="28"/>
        </w:rPr>
        <w:t>»</w:t>
      </w:r>
      <w:r w:rsidR="0083050A">
        <w:rPr>
          <w:sz w:val="28"/>
          <w:szCs w:val="28"/>
        </w:rPr>
        <w:t xml:space="preserve">, расположенное по адресу </w:t>
      </w:r>
      <w:r w:rsidR="005F0664" w:rsidRPr="005F0664">
        <w:rPr>
          <w:bCs/>
          <w:sz w:val="28"/>
          <w:szCs w:val="28"/>
        </w:rPr>
        <w:t xml:space="preserve">г. Астана, район Есиль ул. </w:t>
      </w:r>
      <w:proofErr w:type="spellStart"/>
      <w:r w:rsidR="005F0664" w:rsidRPr="005F0664">
        <w:rPr>
          <w:bCs/>
          <w:sz w:val="28"/>
          <w:szCs w:val="28"/>
        </w:rPr>
        <w:t>Керей</w:t>
      </w:r>
      <w:proofErr w:type="spellEnd"/>
      <w:r w:rsidR="005F0664" w:rsidRPr="005F0664">
        <w:rPr>
          <w:bCs/>
          <w:sz w:val="28"/>
          <w:szCs w:val="28"/>
        </w:rPr>
        <w:t xml:space="preserve">, </w:t>
      </w:r>
      <w:proofErr w:type="spellStart"/>
      <w:r w:rsidR="005F0664" w:rsidRPr="005F0664">
        <w:rPr>
          <w:bCs/>
          <w:sz w:val="28"/>
          <w:szCs w:val="28"/>
        </w:rPr>
        <w:t>Жанибек</w:t>
      </w:r>
      <w:proofErr w:type="spellEnd"/>
      <w:r w:rsidR="005F0664" w:rsidRPr="005F0664">
        <w:rPr>
          <w:bCs/>
          <w:sz w:val="28"/>
          <w:szCs w:val="28"/>
        </w:rPr>
        <w:t xml:space="preserve"> </w:t>
      </w:r>
      <w:proofErr w:type="spellStart"/>
      <w:r w:rsidR="005F0664" w:rsidRPr="005F0664">
        <w:rPr>
          <w:bCs/>
          <w:sz w:val="28"/>
          <w:szCs w:val="28"/>
        </w:rPr>
        <w:t>Хандар</w:t>
      </w:r>
      <w:proofErr w:type="spellEnd"/>
      <w:r w:rsidR="005F0664" w:rsidRPr="005F0664">
        <w:rPr>
          <w:bCs/>
          <w:sz w:val="28"/>
          <w:szCs w:val="28"/>
        </w:rPr>
        <w:t>, 5</w:t>
      </w:r>
      <w:r w:rsidR="005F0664">
        <w:rPr>
          <w:bCs/>
          <w:sz w:val="28"/>
          <w:szCs w:val="28"/>
        </w:rPr>
        <w:t>, н.п.4</w:t>
      </w:r>
      <w:r w:rsidR="00FE1065" w:rsidRPr="0090645C">
        <w:rPr>
          <w:sz w:val="28"/>
          <w:szCs w:val="28"/>
        </w:rPr>
        <w:t xml:space="preserve">, на общую сумму </w:t>
      </w:r>
      <w:r w:rsidR="005F0664" w:rsidRPr="005F0664">
        <w:rPr>
          <w:b/>
          <w:sz w:val="28"/>
          <w:szCs w:val="28"/>
        </w:rPr>
        <w:t>15</w:t>
      </w:r>
      <w:r w:rsidR="005F0664" w:rsidRPr="005F0664">
        <w:rPr>
          <w:b/>
          <w:sz w:val="28"/>
          <w:szCs w:val="28"/>
          <w:lang w:val="en-US"/>
        </w:rPr>
        <w:t> </w:t>
      </w:r>
      <w:r w:rsidR="005F0664" w:rsidRPr="005F0664">
        <w:rPr>
          <w:b/>
          <w:sz w:val="28"/>
          <w:szCs w:val="28"/>
        </w:rPr>
        <w:t>901 000</w:t>
      </w:r>
      <w:r w:rsidR="005F0664">
        <w:rPr>
          <w:b/>
          <w:sz w:val="20"/>
          <w:szCs w:val="20"/>
        </w:rPr>
        <w:t xml:space="preserve"> </w:t>
      </w:r>
      <w:r w:rsidR="00FE1065" w:rsidRPr="0090645C">
        <w:rPr>
          <w:sz w:val="28"/>
          <w:szCs w:val="28"/>
        </w:rPr>
        <w:t>(</w:t>
      </w:r>
      <w:r w:rsidR="005F0664" w:rsidRPr="005F0664">
        <w:rPr>
          <w:b/>
          <w:sz w:val="28"/>
          <w:szCs w:val="28"/>
        </w:rPr>
        <w:t>Пятнадцать миллионов девятьсот одна тысяча</w:t>
      </w:r>
      <w:r w:rsidR="00EB6DE0">
        <w:rPr>
          <w:sz w:val="28"/>
          <w:szCs w:val="28"/>
        </w:rPr>
        <w:t>)</w:t>
      </w:r>
      <w:r w:rsidR="00796842" w:rsidRPr="0090645C">
        <w:rPr>
          <w:sz w:val="28"/>
          <w:szCs w:val="28"/>
        </w:rPr>
        <w:t xml:space="preserve"> тенге;</w:t>
      </w:r>
    </w:p>
    <w:p w:rsidR="0083050A" w:rsidRDefault="008D33B7" w:rsidP="0083050A">
      <w:pPr>
        <w:ind w:firstLine="567"/>
        <w:jc w:val="both"/>
        <w:rPr>
          <w:sz w:val="28"/>
          <w:szCs w:val="28"/>
        </w:rPr>
      </w:pPr>
      <w:r w:rsidRPr="00E50A8F">
        <w:rPr>
          <w:sz w:val="28"/>
          <w:szCs w:val="28"/>
        </w:rPr>
        <w:t xml:space="preserve">2) </w:t>
      </w:r>
      <w:r w:rsidR="0083050A" w:rsidRPr="008F2C0E">
        <w:rPr>
          <w:sz w:val="28"/>
          <w:szCs w:val="28"/>
        </w:rPr>
        <w:t>заказчику – организатору закупок разместить текст нас</w:t>
      </w:r>
      <w:r w:rsidR="0083050A">
        <w:rPr>
          <w:sz w:val="28"/>
          <w:szCs w:val="28"/>
        </w:rPr>
        <w:t xml:space="preserve">тоящего протокола на </w:t>
      </w:r>
      <w:proofErr w:type="spellStart"/>
      <w:r w:rsidR="0083050A">
        <w:rPr>
          <w:sz w:val="28"/>
          <w:szCs w:val="28"/>
        </w:rPr>
        <w:t>интернет-</w:t>
      </w:r>
      <w:proofErr w:type="gramStart"/>
      <w:r w:rsidR="0083050A" w:rsidRPr="008F2C0E">
        <w:rPr>
          <w:sz w:val="28"/>
          <w:szCs w:val="28"/>
        </w:rPr>
        <w:t>ресурсе</w:t>
      </w:r>
      <w:proofErr w:type="spellEnd"/>
      <w:r w:rsidR="0083050A">
        <w:rPr>
          <w:sz w:val="28"/>
          <w:szCs w:val="28"/>
        </w:rPr>
        <w:t xml:space="preserve">  </w:t>
      </w:r>
      <w:r w:rsidR="0083050A" w:rsidRPr="005911C8">
        <w:rPr>
          <w:sz w:val="28"/>
          <w:szCs w:val="28"/>
        </w:rPr>
        <w:t>КГП</w:t>
      </w:r>
      <w:proofErr w:type="gramEnd"/>
      <w:r w:rsidR="0083050A" w:rsidRPr="005911C8">
        <w:rPr>
          <w:sz w:val="28"/>
          <w:szCs w:val="28"/>
        </w:rPr>
        <w:t xml:space="preserve"> «Областной центр крови» управления здравоохранения Карагандинской области</w:t>
      </w:r>
      <w:r w:rsidR="0083050A" w:rsidRPr="0000013A">
        <w:rPr>
          <w:sz w:val="28"/>
          <w:szCs w:val="28"/>
        </w:rPr>
        <w:t xml:space="preserve"> </w:t>
      </w:r>
      <w:r w:rsidR="0083050A" w:rsidRPr="008F2C0E">
        <w:rPr>
          <w:sz w:val="28"/>
          <w:szCs w:val="28"/>
          <w:lang w:val="en-US"/>
        </w:rPr>
        <w:t>www</w:t>
      </w:r>
      <w:r w:rsidR="0083050A">
        <w:rPr>
          <w:sz w:val="28"/>
          <w:szCs w:val="28"/>
        </w:rPr>
        <w:t>.</w:t>
      </w:r>
      <w:proofErr w:type="spellStart"/>
      <w:r w:rsidR="0083050A">
        <w:rPr>
          <w:sz w:val="28"/>
          <w:szCs w:val="28"/>
          <w:lang w:val="en-US"/>
        </w:rPr>
        <w:t>donorblood</w:t>
      </w:r>
      <w:proofErr w:type="spellEnd"/>
      <w:r w:rsidR="0083050A" w:rsidRPr="008F2C0E">
        <w:rPr>
          <w:sz w:val="28"/>
          <w:szCs w:val="28"/>
        </w:rPr>
        <w:t>.</w:t>
      </w:r>
      <w:proofErr w:type="spellStart"/>
      <w:r w:rsidR="0083050A" w:rsidRPr="008F2C0E">
        <w:rPr>
          <w:sz w:val="28"/>
          <w:szCs w:val="28"/>
          <w:lang w:val="en-US"/>
        </w:rPr>
        <w:t>kz</w:t>
      </w:r>
      <w:proofErr w:type="spellEnd"/>
      <w:r w:rsidR="0083050A" w:rsidRPr="008F2C0E">
        <w:rPr>
          <w:sz w:val="28"/>
          <w:szCs w:val="28"/>
        </w:rPr>
        <w:t xml:space="preserve">. </w:t>
      </w:r>
    </w:p>
    <w:p w:rsidR="0083050A" w:rsidRDefault="0083050A" w:rsidP="0083050A">
      <w:pPr>
        <w:rPr>
          <w:sz w:val="28"/>
          <w:szCs w:val="28"/>
        </w:rPr>
      </w:pPr>
    </w:p>
    <w:p w:rsidR="0083050A" w:rsidRDefault="0083050A" w:rsidP="0083050A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 xml:space="preserve">Менеджер по </w:t>
      </w:r>
    </w:p>
    <w:p w:rsidR="0083050A" w:rsidRPr="00E35B3A" w:rsidRDefault="0083050A" w:rsidP="0083050A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>государственным закупкам</w:t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proofErr w:type="spellStart"/>
      <w:r w:rsidR="00BA0350">
        <w:rPr>
          <w:b/>
          <w:sz w:val="28"/>
          <w:szCs w:val="28"/>
        </w:rPr>
        <w:t>Утюпов</w:t>
      </w:r>
      <w:proofErr w:type="spellEnd"/>
      <w:r w:rsidR="00BA0350">
        <w:rPr>
          <w:b/>
          <w:sz w:val="28"/>
          <w:szCs w:val="28"/>
        </w:rPr>
        <w:t xml:space="preserve"> М.У.</w:t>
      </w:r>
    </w:p>
    <w:p w:rsidR="0083050A" w:rsidRPr="00E35B3A" w:rsidRDefault="0083050A" w:rsidP="0083050A">
      <w:pPr>
        <w:rPr>
          <w:b/>
          <w:sz w:val="28"/>
          <w:szCs w:val="28"/>
        </w:rPr>
      </w:pPr>
    </w:p>
    <w:p w:rsidR="00BA0350" w:rsidRDefault="00BA0350" w:rsidP="0083050A">
      <w:pPr>
        <w:rPr>
          <w:b/>
          <w:sz w:val="28"/>
          <w:szCs w:val="28"/>
        </w:rPr>
      </w:pPr>
    </w:p>
    <w:p w:rsidR="00706A45" w:rsidRPr="004014C7" w:rsidRDefault="0083050A" w:rsidP="0083050A">
      <w:pPr>
        <w:rPr>
          <w:sz w:val="28"/>
          <w:szCs w:val="28"/>
        </w:rPr>
      </w:pPr>
      <w:r w:rsidRPr="00E35B3A">
        <w:rPr>
          <w:b/>
          <w:sz w:val="28"/>
          <w:szCs w:val="28"/>
        </w:rPr>
        <w:t>Директор</w:t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  <w:t>Садвакасов Т.М.</w:t>
      </w:r>
    </w:p>
    <w:sectPr w:rsidR="00706A45" w:rsidRPr="004014C7" w:rsidSect="00C627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ADA"/>
    <w:multiLevelType w:val="hybridMultilevel"/>
    <w:tmpl w:val="15AE3BDE"/>
    <w:lvl w:ilvl="0" w:tplc="70F61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77714"/>
    <w:multiLevelType w:val="hybridMultilevel"/>
    <w:tmpl w:val="2980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346B8"/>
    <w:multiLevelType w:val="hybridMultilevel"/>
    <w:tmpl w:val="988CC810"/>
    <w:lvl w:ilvl="0" w:tplc="BE9C02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AF"/>
    <w:rsid w:val="0000707D"/>
    <w:rsid w:val="000933AF"/>
    <w:rsid w:val="000D2C96"/>
    <w:rsid w:val="00102ABD"/>
    <w:rsid w:val="00115D62"/>
    <w:rsid w:val="002055C1"/>
    <w:rsid w:val="00215F50"/>
    <w:rsid w:val="00232902"/>
    <w:rsid w:val="00237374"/>
    <w:rsid w:val="00242DC8"/>
    <w:rsid w:val="0025280E"/>
    <w:rsid w:val="002C6060"/>
    <w:rsid w:val="002E50C5"/>
    <w:rsid w:val="00300E2E"/>
    <w:rsid w:val="003161F1"/>
    <w:rsid w:val="00350692"/>
    <w:rsid w:val="00382074"/>
    <w:rsid w:val="00396C60"/>
    <w:rsid w:val="003E3EAC"/>
    <w:rsid w:val="003E4FA9"/>
    <w:rsid w:val="004014C7"/>
    <w:rsid w:val="00460CCA"/>
    <w:rsid w:val="00476EEC"/>
    <w:rsid w:val="00484BDD"/>
    <w:rsid w:val="004E5168"/>
    <w:rsid w:val="005A3895"/>
    <w:rsid w:val="005F0664"/>
    <w:rsid w:val="005F160A"/>
    <w:rsid w:val="00630BCD"/>
    <w:rsid w:val="00683042"/>
    <w:rsid w:val="006A2C3F"/>
    <w:rsid w:val="006A6AD6"/>
    <w:rsid w:val="006E6F16"/>
    <w:rsid w:val="00703F95"/>
    <w:rsid w:val="00706A45"/>
    <w:rsid w:val="00760AA2"/>
    <w:rsid w:val="007862E2"/>
    <w:rsid w:val="00796842"/>
    <w:rsid w:val="00803A4D"/>
    <w:rsid w:val="008269FC"/>
    <w:rsid w:val="0083050A"/>
    <w:rsid w:val="0086493C"/>
    <w:rsid w:val="00866D00"/>
    <w:rsid w:val="008C1D85"/>
    <w:rsid w:val="008D33B7"/>
    <w:rsid w:val="008D762A"/>
    <w:rsid w:val="0090645C"/>
    <w:rsid w:val="00910FA4"/>
    <w:rsid w:val="009378E5"/>
    <w:rsid w:val="0094452A"/>
    <w:rsid w:val="00945BE8"/>
    <w:rsid w:val="009551D3"/>
    <w:rsid w:val="00977B48"/>
    <w:rsid w:val="009F7915"/>
    <w:rsid w:val="00A33B8F"/>
    <w:rsid w:val="00AB402F"/>
    <w:rsid w:val="00AD5379"/>
    <w:rsid w:val="00B062B3"/>
    <w:rsid w:val="00B30DDC"/>
    <w:rsid w:val="00B874FE"/>
    <w:rsid w:val="00BA0350"/>
    <w:rsid w:val="00BA3726"/>
    <w:rsid w:val="00C055C3"/>
    <w:rsid w:val="00C2237B"/>
    <w:rsid w:val="00C34498"/>
    <w:rsid w:val="00C46230"/>
    <w:rsid w:val="00C627F2"/>
    <w:rsid w:val="00C74FF9"/>
    <w:rsid w:val="00C94FA3"/>
    <w:rsid w:val="00D46A06"/>
    <w:rsid w:val="00D93D53"/>
    <w:rsid w:val="00DC0472"/>
    <w:rsid w:val="00DE3399"/>
    <w:rsid w:val="00E04E80"/>
    <w:rsid w:val="00E42610"/>
    <w:rsid w:val="00E46808"/>
    <w:rsid w:val="00E50A8F"/>
    <w:rsid w:val="00E65AA4"/>
    <w:rsid w:val="00E84EE8"/>
    <w:rsid w:val="00E86CD7"/>
    <w:rsid w:val="00E919C9"/>
    <w:rsid w:val="00EB6DE0"/>
    <w:rsid w:val="00F31C3A"/>
    <w:rsid w:val="00FB3B04"/>
    <w:rsid w:val="00FD5E46"/>
    <w:rsid w:val="00FD7CED"/>
    <w:rsid w:val="00FE1065"/>
    <w:rsid w:val="00FF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86592-AA56-46DA-8536-A1ECE41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4F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33B7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nhideWhenUsed/>
    <w:rsid w:val="008D3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D33B7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4">
    <w:name w:val="Normal (Web)"/>
    <w:basedOn w:val="a"/>
    <w:unhideWhenUsed/>
    <w:rsid w:val="008D33B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8D33B7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33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8D3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7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F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Владимир Вахитов</cp:lastModifiedBy>
  <cp:revision>2</cp:revision>
  <cp:lastPrinted>2017-05-02T11:00:00Z</cp:lastPrinted>
  <dcterms:created xsi:type="dcterms:W3CDTF">2017-12-25T10:45:00Z</dcterms:created>
  <dcterms:modified xsi:type="dcterms:W3CDTF">2017-12-25T10:45:00Z</dcterms:modified>
</cp:coreProperties>
</file>