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02" w:rsidRPr="00B20EDE" w:rsidRDefault="00B04902" w:rsidP="00B04902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679FC">
        <w:rPr>
          <w:rFonts w:ascii="Times New Roman" w:hAnsi="Times New Roman" w:cs="Times New Roman"/>
          <w:b/>
          <w:bCs/>
          <w:color w:val="auto"/>
          <w:sz w:val="24"/>
          <w:szCs w:val="24"/>
        </w:rPr>
        <w:t>23</w:t>
      </w:r>
    </w:p>
    <w:p w:rsidR="00B04902" w:rsidRPr="00B20EDE" w:rsidRDefault="00B04902" w:rsidP="00B04902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B04902" w:rsidRPr="00B20EDE" w:rsidRDefault="00B04902" w:rsidP="00B04902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(</w:t>
      </w:r>
      <w:r w:rsidR="00E679F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E679FC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B04902" w:rsidRPr="00B20EDE" w:rsidRDefault="00B04902" w:rsidP="00B04902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04902" w:rsidRPr="00B20EDE" w:rsidRDefault="00B04902" w:rsidP="00B04902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FA2DAE">
        <w:rPr>
          <w:rFonts w:ascii="Times New Roman" w:hAnsi="Times New Roman" w:cs="Times New Roman"/>
          <w:color w:val="auto"/>
          <w:sz w:val="24"/>
          <w:szCs w:val="24"/>
        </w:rPr>
        <w:t>Караганда</w:t>
      </w:r>
      <w:r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</w:t>
      </w:r>
      <w:r w:rsidR="00FA2DA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6464C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9F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8D245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679F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20E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9FC">
        <w:rPr>
          <w:rFonts w:ascii="Times New Roman" w:hAnsi="Times New Roman" w:cs="Times New Roman"/>
          <w:color w:val="auto"/>
          <w:sz w:val="24"/>
          <w:szCs w:val="24"/>
        </w:rPr>
        <w:t xml:space="preserve">декабря </w:t>
      </w:r>
      <w:r w:rsidRPr="00B20EDE">
        <w:rPr>
          <w:rFonts w:ascii="Times New Roman" w:hAnsi="Times New Roman" w:cs="Times New Roman"/>
          <w:color w:val="auto"/>
          <w:sz w:val="24"/>
          <w:szCs w:val="24"/>
        </w:rPr>
        <w:t>2017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655"/>
      </w:tblGrid>
      <w:tr w:rsidR="00B04902" w:rsidRPr="00B20EDE" w:rsidTr="00B04902">
        <w:tc>
          <w:tcPr>
            <w:tcW w:w="2555" w:type="pct"/>
          </w:tcPr>
          <w:p w:rsidR="00B04902" w:rsidRPr="00B20EDE" w:rsidRDefault="00B04902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B04902" w:rsidRPr="00B20EDE" w:rsidRDefault="00B04902">
            <w:pPr>
              <w:pStyle w:val="ab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B04902" w:rsidRPr="00023826" w:rsidRDefault="00B04902" w:rsidP="00023826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360"/>
        <w:jc w:val="both"/>
      </w:pPr>
      <w:r w:rsidRPr="00B20EDE">
        <w:t>Тендерная комиссия в следующем составе:</w:t>
      </w: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218"/>
        <w:gridCol w:w="310"/>
        <w:gridCol w:w="6254"/>
      </w:tblGrid>
      <w:tr w:rsidR="00E679FC" w:rsidRPr="00E679FC" w:rsidTr="00023826">
        <w:trPr>
          <w:trHeight w:val="309"/>
          <w:jc w:val="center"/>
        </w:trPr>
        <w:tc>
          <w:tcPr>
            <w:tcW w:w="9782" w:type="dxa"/>
            <w:gridSpan w:val="3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b/>
                <w:lang w:eastAsia="en-US"/>
              </w:rPr>
              <w:t>Председатель:</w:t>
            </w:r>
          </w:p>
        </w:tc>
      </w:tr>
      <w:tr w:rsidR="00E679FC" w:rsidRPr="00E679FC" w:rsidTr="00023826">
        <w:trPr>
          <w:trHeight w:val="309"/>
          <w:jc w:val="center"/>
        </w:trPr>
        <w:tc>
          <w:tcPr>
            <w:tcW w:w="3218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Садвакасов Т.М.</w:t>
            </w:r>
          </w:p>
        </w:tc>
        <w:tc>
          <w:tcPr>
            <w:tcW w:w="310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Директор;</w:t>
            </w:r>
          </w:p>
        </w:tc>
      </w:tr>
      <w:tr w:rsidR="00E679FC" w:rsidRPr="00E679FC" w:rsidTr="00023826">
        <w:trPr>
          <w:trHeight w:val="309"/>
          <w:jc w:val="center"/>
        </w:trPr>
        <w:tc>
          <w:tcPr>
            <w:tcW w:w="9782" w:type="dxa"/>
            <w:gridSpan w:val="3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b/>
                <w:lang w:eastAsia="en-US"/>
              </w:rPr>
              <w:t>Заместитель председателя:</w:t>
            </w:r>
          </w:p>
        </w:tc>
      </w:tr>
      <w:tr w:rsidR="00E679FC" w:rsidRPr="00E679FC" w:rsidTr="00023826">
        <w:trPr>
          <w:trHeight w:val="504"/>
          <w:jc w:val="center"/>
        </w:trPr>
        <w:tc>
          <w:tcPr>
            <w:tcW w:w="3218" w:type="dxa"/>
          </w:tcPr>
          <w:p w:rsidR="00E679FC" w:rsidRPr="00E679FC" w:rsidRDefault="00E679FC" w:rsidP="00023826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Сабирова Л.Е.</w:t>
            </w:r>
          </w:p>
          <w:p w:rsidR="00E679FC" w:rsidRPr="00E679FC" w:rsidRDefault="00E679FC" w:rsidP="00E679FC">
            <w:pPr>
              <w:spacing w:line="254" w:lineRule="auto"/>
              <w:rPr>
                <w:b/>
                <w:lang w:eastAsia="en-US"/>
              </w:rPr>
            </w:pPr>
            <w:r w:rsidRPr="00E679FC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-</w:t>
            </w:r>
          </w:p>
          <w:p w:rsidR="00E679FC" w:rsidRPr="00E679FC" w:rsidRDefault="00E679FC" w:rsidP="00E679FC">
            <w:pPr>
              <w:rPr>
                <w:lang w:eastAsia="en-US"/>
              </w:rPr>
            </w:pPr>
            <w:r w:rsidRPr="00E679FC">
              <w:rPr>
                <w:lang w:eastAsia="en-US"/>
              </w:rPr>
              <w:t xml:space="preserve"> </w:t>
            </w:r>
          </w:p>
        </w:tc>
        <w:tc>
          <w:tcPr>
            <w:tcW w:w="6254" w:type="dxa"/>
          </w:tcPr>
          <w:p w:rsidR="00E679FC" w:rsidRPr="00E679FC" w:rsidRDefault="00E679FC" w:rsidP="00023826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Заместитель директора</w:t>
            </w:r>
          </w:p>
        </w:tc>
      </w:tr>
      <w:tr w:rsidR="00E679FC" w:rsidRPr="00E679FC" w:rsidTr="00023826">
        <w:trPr>
          <w:jc w:val="center"/>
        </w:trPr>
        <w:tc>
          <w:tcPr>
            <w:tcW w:w="3218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Иванова Ю.В.</w:t>
            </w:r>
          </w:p>
        </w:tc>
        <w:tc>
          <w:tcPr>
            <w:tcW w:w="310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Старшая медицинская сестра ОЗК;</w:t>
            </w:r>
          </w:p>
        </w:tc>
      </w:tr>
      <w:tr w:rsidR="00E679FC" w:rsidRPr="00E679FC" w:rsidTr="00023826">
        <w:trPr>
          <w:jc w:val="center"/>
        </w:trPr>
        <w:tc>
          <w:tcPr>
            <w:tcW w:w="3218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Бекмагамбетов Д.Т.</w:t>
            </w:r>
          </w:p>
        </w:tc>
        <w:tc>
          <w:tcPr>
            <w:tcW w:w="310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Юрисконсульт</w:t>
            </w:r>
          </w:p>
        </w:tc>
      </w:tr>
      <w:tr w:rsidR="00E679FC" w:rsidRPr="00E679FC" w:rsidTr="00023826">
        <w:trPr>
          <w:jc w:val="center"/>
        </w:trPr>
        <w:tc>
          <w:tcPr>
            <w:tcW w:w="3218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Халиков Р.Р.</w:t>
            </w:r>
          </w:p>
        </w:tc>
        <w:tc>
          <w:tcPr>
            <w:tcW w:w="310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Провизор</w:t>
            </w:r>
          </w:p>
        </w:tc>
      </w:tr>
      <w:tr w:rsidR="00E679FC" w:rsidRPr="00E679FC" w:rsidTr="00023826">
        <w:trPr>
          <w:jc w:val="center"/>
        </w:trPr>
        <w:tc>
          <w:tcPr>
            <w:tcW w:w="9782" w:type="dxa"/>
            <w:gridSpan w:val="3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E679FC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E679FC" w:rsidRPr="00E679FC" w:rsidTr="00023826">
        <w:trPr>
          <w:jc w:val="center"/>
        </w:trPr>
        <w:tc>
          <w:tcPr>
            <w:tcW w:w="3218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Утюпов М.У.</w:t>
            </w:r>
          </w:p>
        </w:tc>
        <w:tc>
          <w:tcPr>
            <w:tcW w:w="310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-</w:t>
            </w:r>
          </w:p>
        </w:tc>
        <w:tc>
          <w:tcPr>
            <w:tcW w:w="6254" w:type="dxa"/>
            <w:hideMark/>
          </w:tcPr>
          <w:p w:rsidR="00E679FC" w:rsidRPr="00E679FC" w:rsidRDefault="00E679FC" w:rsidP="00E679FC">
            <w:pPr>
              <w:spacing w:line="254" w:lineRule="auto"/>
              <w:jc w:val="both"/>
              <w:rPr>
                <w:lang w:eastAsia="en-US"/>
              </w:rPr>
            </w:pPr>
            <w:r w:rsidRPr="00E679FC">
              <w:rPr>
                <w:lang w:eastAsia="en-US"/>
              </w:rPr>
              <w:t>менеджер по государственным закупкам.</w:t>
            </w:r>
          </w:p>
        </w:tc>
      </w:tr>
    </w:tbl>
    <w:p w:rsidR="00B04902" w:rsidRPr="00B20EDE" w:rsidRDefault="00B04902" w:rsidP="00B04902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4902" w:rsidRPr="00B20EDE" w:rsidRDefault="00E679FC" w:rsidP="00B04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B04902" w:rsidRPr="00B20E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</w:t>
      </w:r>
      <w:r w:rsidR="00B04902" w:rsidRPr="00B20EDE">
        <w:rPr>
          <w:b w:val="0"/>
          <w:sz w:val="24"/>
          <w:szCs w:val="24"/>
        </w:rPr>
        <w:t xml:space="preserve"> 2017 года в </w:t>
      </w:r>
      <w:r w:rsidR="00FA2DAE">
        <w:rPr>
          <w:b w:val="0"/>
          <w:sz w:val="24"/>
          <w:szCs w:val="24"/>
        </w:rPr>
        <w:t>12</w:t>
      </w:r>
      <w:r w:rsidR="00B04902" w:rsidRPr="00B20EDE">
        <w:rPr>
          <w:b w:val="0"/>
          <w:sz w:val="24"/>
          <w:szCs w:val="24"/>
        </w:rPr>
        <w:t xml:space="preserve"> часов 00 минут в конференц-зале, расположенном по адресу:   </w:t>
      </w:r>
      <w:r w:rsidR="008D245D">
        <w:rPr>
          <w:b w:val="0"/>
          <w:sz w:val="24"/>
          <w:szCs w:val="24"/>
        </w:rPr>
        <w:t xml:space="preserve">                             г.Караганда, пр</w:t>
      </w:r>
      <w:r w:rsidR="00B04902" w:rsidRPr="00B20EDE">
        <w:rPr>
          <w:b w:val="0"/>
          <w:sz w:val="24"/>
          <w:szCs w:val="24"/>
        </w:rPr>
        <w:t>.</w:t>
      </w:r>
      <w:r w:rsidR="008D245D">
        <w:rPr>
          <w:b w:val="0"/>
          <w:sz w:val="24"/>
          <w:szCs w:val="24"/>
        </w:rPr>
        <w:t>Шахтеров, 81</w:t>
      </w:r>
      <w:r w:rsidR="00B04902" w:rsidRPr="00B20E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провела</w:t>
      </w:r>
      <w:r w:rsidR="00B04902" w:rsidRPr="00B20EDE">
        <w:rPr>
          <w:b w:val="0"/>
          <w:sz w:val="24"/>
          <w:szCs w:val="24"/>
        </w:rPr>
        <w:t xml:space="preserve"> процедуру вскрытия конвертов с тендерными заявками представленными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B04902" w:rsidRPr="00B20EDE">
        <w:rPr>
          <w:b w:val="0"/>
          <w:sz w:val="24"/>
          <w:szCs w:val="24"/>
          <w:lang w:val="kk-KZ"/>
        </w:rPr>
        <w:t xml:space="preserve">и </w:t>
      </w:r>
      <w:r w:rsidR="00B04902" w:rsidRPr="00B20EDE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2017 год (</w:t>
      </w:r>
      <w:r>
        <w:rPr>
          <w:b w:val="0"/>
          <w:sz w:val="24"/>
          <w:szCs w:val="24"/>
        </w:rPr>
        <w:t>2</w:t>
      </w:r>
      <w:r w:rsidR="00B04902" w:rsidRPr="00B20EDE">
        <w:rPr>
          <w:b w:val="0"/>
          <w:sz w:val="24"/>
          <w:szCs w:val="24"/>
        </w:rPr>
        <w:t xml:space="preserve"> лот</w:t>
      </w:r>
      <w:r>
        <w:rPr>
          <w:b w:val="0"/>
          <w:sz w:val="24"/>
          <w:szCs w:val="24"/>
        </w:rPr>
        <w:t>а</w:t>
      </w:r>
      <w:r w:rsidR="00B04902" w:rsidRPr="00B20EDE">
        <w:rPr>
          <w:b w:val="0"/>
          <w:sz w:val="24"/>
          <w:szCs w:val="24"/>
        </w:rPr>
        <w:t>)</w:t>
      </w:r>
      <w:r w:rsidR="00B04902" w:rsidRPr="00B20EDE">
        <w:rPr>
          <w:b w:val="0"/>
          <w:bCs w:val="0"/>
          <w:sz w:val="24"/>
          <w:szCs w:val="24"/>
        </w:rPr>
        <w:t xml:space="preserve"> (далее - Тендер)</w:t>
      </w:r>
      <w:r w:rsidR="00B04902" w:rsidRPr="00B20EDE">
        <w:rPr>
          <w:b w:val="0"/>
          <w:sz w:val="24"/>
          <w:szCs w:val="24"/>
        </w:rPr>
        <w:t xml:space="preserve">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 </w:t>
      </w:r>
    </w:p>
    <w:p w:rsidR="00B04902" w:rsidRPr="00B20EDE" w:rsidRDefault="00E679FC" w:rsidP="00B049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B04902" w:rsidRPr="00B20E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декабря </w:t>
      </w:r>
      <w:r w:rsidR="00B04902" w:rsidRPr="00B20EDE">
        <w:rPr>
          <w:b w:val="0"/>
          <w:sz w:val="24"/>
          <w:szCs w:val="24"/>
        </w:rPr>
        <w:t xml:space="preserve">2017 года в </w:t>
      </w:r>
      <w:r>
        <w:rPr>
          <w:b w:val="0"/>
          <w:sz w:val="24"/>
          <w:szCs w:val="24"/>
        </w:rPr>
        <w:t>10</w:t>
      </w:r>
      <w:r w:rsidR="00B04902" w:rsidRPr="00B20EDE">
        <w:rPr>
          <w:b w:val="0"/>
          <w:sz w:val="24"/>
          <w:szCs w:val="24"/>
        </w:rPr>
        <w:t xml:space="preserve"> часов 00 минут в конференц-зале, расположенном по </w:t>
      </w:r>
      <w:r w:rsidR="008D245D">
        <w:rPr>
          <w:b w:val="0"/>
          <w:sz w:val="24"/>
          <w:szCs w:val="24"/>
        </w:rPr>
        <w:t>адресу: г.Караганда, пр</w:t>
      </w:r>
      <w:r w:rsidR="008D245D" w:rsidRPr="00B20EDE">
        <w:rPr>
          <w:b w:val="0"/>
          <w:sz w:val="24"/>
          <w:szCs w:val="24"/>
        </w:rPr>
        <w:t>.</w:t>
      </w:r>
      <w:r w:rsidR="008D245D">
        <w:rPr>
          <w:b w:val="0"/>
          <w:sz w:val="24"/>
          <w:szCs w:val="24"/>
        </w:rPr>
        <w:t>Шахтеров, 81</w:t>
      </w:r>
      <w:r w:rsidR="00B04902" w:rsidRPr="00B20EDE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B04902" w:rsidRPr="00B20EDE">
        <w:rPr>
          <w:b w:val="0"/>
          <w:sz w:val="24"/>
          <w:szCs w:val="24"/>
          <w:lang w:val="kk-KZ"/>
        </w:rPr>
        <w:t xml:space="preserve">и </w:t>
      </w:r>
      <w:r w:rsidR="00B04902" w:rsidRPr="00B20EDE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2017 год (</w:t>
      </w:r>
      <w:r>
        <w:rPr>
          <w:b w:val="0"/>
          <w:sz w:val="24"/>
          <w:szCs w:val="24"/>
        </w:rPr>
        <w:t xml:space="preserve">2 </w:t>
      </w:r>
      <w:r w:rsidR="00B04902" w:rsidRPr="00B20EDE">
        <w:rPr>
          <w:b w:val="0"/>
          <w:sz w:val="24"/>
          <w:szCs w:val="24"/>
        </w:rPr>
        <w:t>лот</w:t>
      </w:r>
      <w:r>
        <w:rPr>
          <w:b w:val="0"/>
          <w:sz w:val="24"/>
          <w:szCs w:val="24"/>
        </w:rPr>
        <w:t>а</w:t>
      </w:r>
      <w:r w:rsidR="00B04902" w:rsidRPr="00B20EDE">
        <w:rPr>
          <w:b w:val="0"/>
          <w:sz w:val="24"/>
          <w:szCs w:val="24"/>
        </w:rPr>
        <w:t>)</w:t>
      </w:r>
      <w:r w:rsidR="00B04902" w:rsidRPr="00B20EDE">
        <w:rPr>
          <w:b w:val="0"/>
          <w:bCs w:val="0"/>
          <w:sz w:val="24"/>
          <w:szCs w:val="24"/>
        </w:rPr>
        <w:t xml:space="preserve"> в </w:t>
      </w:r>
      <w:r w:rsidR="00B04902" w:rsidRPr="00B20EDE">
        <w:rPr>
          <w:b w:val="0"/>
          <w:sz w:val="24"/>
          <w:szCs w:val="24"/>
        </w:rPr>
        <w:t xml:space="preserve">соответствии с </w:t>
      </w:r>
      <w:r w:rsidR="00B04902" w:rsidRPr="00B20EDE">
        <w:rPr>
          <w:b w:val="0"/>
          <w:bCs w:val="0"/>
          <w:sz w:val="24"/>
          <w:szCs w:val="24"/>
        </w:rPr>
        <w:t>Правилами</w:t>
      </w:r>
      <w:r w:rsidR="00B04902" w:rsidRPr="00B20EDE">
        <w:rPr>
          <w:b w:val="0"/>
          <w:sz w:val="24"/>
          <w:szCs w:val="24"/>
        </w:rPr>
        <w:t xml:space="preserve">. </w:t>
      </w:r>
    </w:p>
    <w:p w:rsidR="00B04902" w:rsidRDefault="00B04902" w:rsidP="00E679FC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502"/>
        <w:jc w:val="both"/>
        <w:rPr>
          <w:b w:val="0"/>
          <w:sz w:val="24"/>
          <w:szCs w:val="24"/>
        </w:rPr>
      </w:pPr>
      <w:r w:rsidRPr="00B20EDE">
        <w:rPr>
          <w:b w:val="0"/>
          <w:sz w:val="24"/>
          <w:szCs w:val="24"/>
        </w:rPr>
        <w:t>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B04902" w:rsidRPr="00B20EDE" w:rsidRDefault="00B04902" w:rsidP="00023826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095"/>
      </w:tblGrid>
      <w:tr w:rsidR="00B04902" w:rsidRPr="00E679FC" w:rsidTr="00E679F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B04902" w:rsidP="00BD0EFB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B04902" w:rsidP="00BD0EFB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B04902" w:rsidP="00220D6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Адрес потенциальн</w:t>
            </w:r>
            <w:r w:rsidR="00220D66"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ых</w:t>
            </w:r>
            <w:r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поставщик</w:t>
            </w:r>
            <w:r w:rsidR="00220D66"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B04902" w:rsidP="00220D66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Время и дата предоставлени</w:t>
            </w:r>
            <w:r w:rsidR="00220D66"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я</w:t>
            </w:r>
            <w:r w:rsidRPr="00E679F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заявок</w:t>
            </w:r>
          </w:p>
        </w:tc>
      </w:tr>
      <w:tr w:rsidR="00B04902" w:rsidRPr="00E679FC" w:rsidTr="00E679F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B04902" w:rsidP="00BD0EFB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E679FC" w:rsidP="00BD0EFB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ТОО «ОПТОНИК»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E679FC" w:rsidP="006464C0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г. Астана, ул. Керей, Жанибек Хандар, 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2" w:rsidRPr="00E679FC" w:rsidRDefault="00E679FC" w:rsidP="00BD0EFB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  <w:r w:rsidR="00B04902"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="00B04902"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.2017</w:t>
            </w:r>
          </w:p>
          <w:p w:rsidR="00B04902" w:rsidRPr="00E679FC" w:rsidRDefault="006464C0" w:rsidP="00E679FC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E679FC"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B04902"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E679FC" w:rsidRPr="00E679F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05</w:t>
            </w:r>
          </w:p>
        </w:tc>
      </w:tr>
    </w:tbl>
    <w:p w:rsidR="00E679FC" w:rsidRDefault="00E679FC" w:rsidP="00E679FC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79FC" w:rsidRDefault="00B04902" w:rsidP="00E679FC">
      <w:pPr>
        <w:pStyle w:val="HTML0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color w:val="auto"/>
          <w:sz w:val="24"/>
          <w:szCs w:val="24"/>
        </w:rPr>
        <w:t>Экспертная комиссия для участия в данном Тендере не привлекалась.</w:t>
      </w:r>
    </w:p>
    <w:p w:rsidR="00B04902" w:rsidRPr="00023826" w:rsidRDefault="00B04902" w:rsidP="00023826">
      <w:pPr>
        <w:pStyle w:val="HTML0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79F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Pr="00E679F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 w:rsidRPr="00E679FC"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2017 год представлены ниже:</w:t>
      </w:r>
    </w:p>
    <w:tbl>
      <w:tblPr>
        <w:tblW w:w="9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418"/>
        <w:gridCol w:w="1559"/>
        <w:gridCol w:w="1245"/>
      </w:tblGrid>
      <w:tr w:rsidR="00B04902" w:rsidRPr="00923FE9" w:rsidTr="00923FE9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4902" w:rsidRPr="00923FE9" w:rsidRDefault="00B04902" w:rsidP="00785724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23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902" w:rsidRPr="00923FE9" w:rsidRDefault="00B04902" w:rsidP="00785724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23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902" w:rsidRPr="00923FE9" w:rsidRDefault="00B04902" w:rsidP="00785724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23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902" w:rsidRPr="00923FE9" w:rsidRDefault="00B04902" w:rsidP="00785724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23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902" w:rsidRPr="00923FE9" w:rsidRDefault="00B04902" w:rsidP="00785724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23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Общая сумма, выделенная для закупок, тенге</w:t>
            </w:r>
          </w:p>
        </w:tc>
      </w:tr>
      <w:tr w:rsidR="005C78E9" w:rsidRPr="00923FE9" w:rsidTr="00023826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8E9" w:rsidRPr="00923FE9" w:rsidRDefault="005C78E9" w:rsidP="0078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E679FC" w:rsidP="007D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Набор одноразовый MIRASOL для сокращения патогенных организмов в плазме кат номер №10390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5C78E9" w:rsidP="0078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E679FC" w:rsidP="005C7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E679FC" w:rsidP="005C7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6 320 000</w:t>
            </w:r>
          </w:p>
        </w:tc>
      </w:tr>
      <w:tr w:rsidR="005C78E9" w:rsidRPr="00923FE9" w:rsidTr="00023826">
        <w:trPr>
          <w:trHeight w:val="7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78E9" w:rsidRPr="00923FE9" w:rsidRDefault="005C78E9" w:rsidP="0078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E679FC" w:rsidP="007D2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Набор одноразовый MIRASOL для сокращения патогенных организмов в тромбоцитах плазмы кат номер №10090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7D2433" w:rsidP="0078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E679FC" w:rsidP="005C7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8E9" w:rsidRPr="00923FE9" w:rsidRDefault="00E679FC" w:rsidP="005C7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9 581 000</w:t>
            </w:r>
          </w:p>
        </w:tc>
      </w:tr>
    </w:tbl>
    <w:p w:rsidR="00923FE9" w:rsidRDefault="00B04902" w:rsidP="00923FE9">
      <w:pPr>
        <w:pStyle w:val="af"/>
        <w:numPr>
          <w:ilvl w:val="0"/>
          <w:numId w:val="1"/>
        </w:num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B20EDE">
        <w:t xml:space="preserve">Потенциальные поставщики представили ценовые предложения по иммунобиологическим, диагностическим препаратам и изделиям медицинского назначения по оказанию гарантированного объема бесплатной медицинской помощи </w:t>
      </w:r>
      <w:r w:rsidRPr="00923FE9">
        <w:rPr>
          <w:lang w:val="kk-KZ"/>
        </w:rPr>
        <w:t xml:space="preserve">и </w:t>
      </w:r>
      <w:r w:rsidRPr="00B20EDE">
        <w:t>медицинской помощи в системе обязательного социального медицинского страхования на 2017 год</w:t>
      </w:r>
      <w:r w:rsidRPr="00923FE9">
        <w:rPr>
          <w:bCs/>
        </w:rPr>
        <w:t xml:space="preserve">, </w:t>
      </w:r>
      <w:r w:rsidRPr="00B20EDE">
        <w:t>отраженные в приложении к настоящему Протоколу с указанием наименований, краткого описания лотов, которые оглашены всем присутствующим при процедуре вскрытия конвертов с тендерными заявками.</w:t>
      </w:r>
    </w:p>
    <w:p w:rsidR="00B04902" w:rsidRPr="00923FE9" w:rsidRDefault="00B04902" w:rsidP="00923FE9">
      <w:pPr>
        <w:pStyle w:val="af"/>
        <w:numPr>
          <w:ilvl w:val="0"/>
          <w:numId w:val="1"/>
        </w:num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923FE9">
        <w:rPr>
          <w:lang w:val="kk-KZ"/>
        </w:rPr>
        <w:t>Оценка и сопоставление тендерных заявок</w:t>
      </w:r>
    </w:p>
    <w:p w:rsidR="00923FE9" w:rsidRDefault="005C78E9" w:rsidP="0092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C78E9">
        <w:rPr>
          <w:snapToGrid w:val="0"/>
        </w:rPr>
        <w:t>Нет отклоненных лотов</w:t>
      </w:r>
    </w:p>
    <w:p w:rsidR="00B04902" w:rsidRPr="00923FE9" w:rsidRDefault="00B04902" w:rsidP="00923FE9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B20EDE">
        <w:t xml:space="preserve">Тендерная комиссия по результатам оценки и сопоставления тендерных заявок потенциальных поставщиков </w:t>
      </w:r>
      <w:r w:rsidRPr="00923FE9">
        <w:rPr>
          <w:b/>
        </w:rPr>
        <w:t>РЕШИЛА:</w:t>
      </w:r>
    </w:p>
    <w:p w:rsidR="00923FE9" w:rsidRDefault="00923FE9" w:rsidP="00923FE9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t>Признать тендер несостоявшимся по основанию подачи только одной заявки, соответствующей требованиям тендерной документации</w:t>
      </w:r>
    </w:p>
    <w:p w:rsidR="00023826" w:rsidRPr="00023826" w:rsidRDefault="00923FE9" w:rsidP="00023826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rPr>
          <w:lang w:val="kk-KZ"/>
        </w:rPr>
        <w:t>Осуществить закуп способом из одного источника</w:t>
      </w:r>
      <w:r w:rsidR="00023826">
        <w:rPr>
          <w:lang w:val="kk-KZ"/>
        </w:rPr>
        <w:t xml:space="preserve"> по лотам №1, №2</w:t>
      </w:r>
      <w:r>
        <w:rPr>
          <w:lang w:val="kk-KZ"/>
        </w:rPr>
        <w:t xml:space="preserve"> у </w:t>
      </w:r>
      <w:r w:rsidRPr="00923FE9">
        <w:rPr>
          <w:bCs/>
        </w:rPr>
        <w:t>ТОО «ОПТОНИК»</w:t>
      </w:r>
      <w:r w:rsidR="00023826">
        <w:rPr>
          <w:bCs/>
        </w:rPr>
        <w:t xml:space="preserve"> </w:t>
      </w:r>
      <w:r w:rsidR="00023826" w:rsidRPr="00023826">
        <w:rPr>
          <w:bCs/>
        </w:rPr>
        <w:t>г. Астана, ул. Керей, Жанибек Хандар, 5</w:t>
      </w:r>
      <w:r w:rsidR="008C5ECA" w:rsidRPr="00923FE9">
        <w:rPr>
          <w:lang w:val="kk-KZ"/>
        </w:rPr>
        <w:t>;</w:t>
      </w:r>
    </w:p>
    <w:p w:rsidR="00B04902" w:rsidRPr="00023826" w:rsidRDefault="00023826" w:rsidP="00023826">
      <w:pPr>
        <w:pStyle w:val="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t>О</w:t>
      </w:r>
      <w:r w:rsidR="00B04902" w:rsidRPr="00B20EDE">
        <w:t xml:space="preserve">тделу </w:t>
      </w:r>
      <w:r w:rsidR="008C5ECA">
        <w:t xml:space="preserve">бухгалтерии </w:t>
      </w:r>
      <w:r w:rsidR="00D31E6C">
        <w:t xml:space="preserve">в течении трех календарных дней </w:t>
      </w:r>
      <w:r w:rsidR="00B04902" w:rsidRPr="00B20EDE">
        <w:t xml:space="preserve">разместить текст настоящего протокола на интернет-ресурсе </w:t>
      </w:r>
      <w:r w:rsidR="008C5ECA">
        <w:t>КГП «Областной центр крови» управления здравоохранения Карагандинской области</w:t>
      </w:r>
      <w:r w:rsidR="00B04902" w:rsidRPr="00B20EDE">
        <w:t xml:space="preserve"> </w:t>
      </w:r>
      <w:hyperlink r:id="rId8" w:history="1">
        <w:r w:rsidR="008C5ECA" w:rsidRPr="00023826">
          <w:rPr>
            <w:rStyle w:val="ac"/>
            <w:lang w:val="en-US"/>
          </w:rPr>
          <w:t>www</w:t>
        </w:r>
        <w:r w:rsidR="008C5ECA" w:rsidRPr="005D3650">
          <w:rPr>
            <w:rStyle w:val="ac"/>
          </w:rPr>
          <w:t>.</w:t>
        </w:r>
        <w:r w:rsidR="008C5ECA" w:rsidRPr="00023826">
          <w:rPr>
            <w:rStyle w:val="ac"/>
            <w:lang w:val="en-US"/>
          </w:rPr>
          <w:t>donorblood</w:t>
        </w:r>
        <w:r w:rsidR="008C5ECA" w:rsidRPr="005D3650">
          <w:rPr>
            <w:rStyle w:val="ac"/>
          </w:rPr>
          <w:t>.</w:t>
        </w:r>
        <w:r w:rsidR="008C5ECA" w:rsidRPr="00023826">
          <w:rPr>
            <w:rStyle w:val="ac"/>
            <w:lang w:val="en-US"/>
          </w:rPr>
          <w:t>kz</w:t>
        </w:r>
      </w:hyperlink>
      <w:r w:rsidR="00A94CE7">
        <w:t xml:space="preserve"> </w:t>
      </w:r>
      <w:r w:rsidR="00B04902" w:rsidRPr="00B20EDE">
        <w:t>и направить копии протокола итогов потенциальным поставщик</w:t>
      </w:r>
      <w:r w:rsidR="00B93E98">
        <w:t>ам принявших участие в тендере.</w:t>
      </w:r>
      <w:r w:rsidR="00B04902" w:rsidRPr="00B20EDE">
        <w:t>.</w:t>
      </w: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20EDE">
        <w:t xml:space="preserve">За данное решение проголосовали: </w:t>
      </w:r>
    </w:p>
    <w:p w:rsidR="00B04902" w:rsidRPr="00B20EDE" w:rsidRDefault="00B04902" w:rsidP="00B049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20EDE">
        <w:t>«ЗА» – единогласно</w:t>
      </w:r>
      <w:r w:rsidRPr="00B20EDE">
        <w:rPr>
          <w:bCs/>
        </w:rPr>
        <w:t>;</w:t>
      </w:r>
    </w:p>
    <w:p w:rsidR="00B04902" w:rsidRDefault="00B04902" w:rsidP="000238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20EDE">
        <w:t>«ПРОТИВ» – нет.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4096"/>
        <w:gridCol w:w="2816"/>
        <w:gridCol w:w="2734"/>
      </w:tblGrid>
      <w:tr w:rsidR="00023826" w:rsidRPr="00023826" w:rsidTr="00F6147F">
        <w:trPr>
          <w:trHeight w:val="370"/>
        </w:trPr>
        <w:tc>
          <w:tcPr>
            <w:tcW w:w="4096" w:type="dxa"/>
            <w:hideMark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3826">
              <w:rPr>
                <w:b/>
              </w:rPr>
              <w:t>Председатель тендерной комиссии:</w:t>
            </w:r>
          </w:p>
        </w:tc>
        <w:tc>
          <w:tcPr>
            <w:tcW w:w="281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kk-KZ"/>
              </w:rPr>
            </w:pPr>
          </w:p>
        </w:tc>
        <w:tc>
          <w:tcPr>
            <w:tcW w:w="2734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23826">
              <w:rPr>
                <w:b/>
              </w:rPr>
              <w:t>Садвакасов Т.М.</w:t>
            </w:r>
          </w:p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23826" w:rsidRPr="00023826" w:rsidTr="00F6147F">
        <w:trPr>
          <w:trHeight w:val="550"/>
        </w:trPr>
        <w:tc>
          <w:tcPr>
            <w:tcW w:w="4096" w:type="dxa"/>
            <w:hideMark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3826">
              <w:rPr>
                <w:b/>
                <w:bCs/>
              </w:rPr>
              <w:t>Заместитель председателя тендерной комиссии:</w:t>
            </w:r>
          </w:p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1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3826">
              <w:rPr>
                <w:b/>
                <w:bCs/>
              </w:rPr>
              <w:t xml:space="preserve">         </w:t>
            </w:r>
          </w:p>
        </w:tc>
        <w:tc>
          <w:tcPr>
            <w:tcW w:w="2734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23826">
              <w:rPr>
                <w:b/>
              </w:rPr>
              <w:t xml:space="preserve">Сабирова Л.Е.   </w:t>
            </w:r>
          </w:p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23826" w:rsidRPr="00023826" w:rsidTr="00F6147F">
        <w:trPr>
          <w:trHeight w:val="346"/>
        </w:trPr>
        <w:tc>
          <w:tcPr>
            <w:tcW w:w="4096" w:type="dxa"/>
            <w:hideMark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3826">
              <w:rPr>
                <w:b/>
                <w:bCs/>
              </w:rPr>
              <w:t>Члены тендерной комиссии:</w:t>
            </w:r>
          </w:p>
        </w:tc>
        <w:tc>
          <w:tcPr>
            <w:tcW w:w="281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734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23826">
              <w:rPr>
                <w:b/>
              </w:rPr>
              <w:t>Иванова Ю.В.</w:t>
            </w:r>
          </w:p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23826" w:rsidRPr="00023826" w:rsidTr="00F6147F">
        <w:trPr>
          <w:trHeight w:val="190"/>
        </w:trPr>
        <w:tc>
          <w:tcPr>
            <w:tcW w:w="4096" w:type="dxa"/>
            <w:hideMark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1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734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23826">
              <w:rPr>
                <w:b/>
              </w:rPr>
              <w:t>Бекмагамбетов Д.Т.</w:t>
            </w:r>
          </w:p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23826" w:rsidRPr="00023826" w:rsidTr="00F6147F">
        <w:trPr>
          <w:trHeight w:val="575"/>
        </w:trPr>
        <w:tc>
          <w:tcPr>
            <w:tcW w:w="409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1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734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23826">
              <w:rPr>
                <w:b/>
              </w:rPr>
              <w:t>Халиков Р.Р.</w:t>
            </w:r>
          </w:p>
        </w:tc>
      </w:tr>
      <w:tr w:rsidR="00023826" w:rsidRPr="00023826" w:rsidTr="00F6147F">
        <w:trPr>
          <w:trHeight w:val="555"/>
        </w:trPr>
        <w:tc>
          <w:tcPr>
            <w:tcW w:w="4096" w:type="dxa"/>
            <w:hideMark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3826">
              <w:rPr>
                <w:b/>
                <w:bCs/>
              </w:rPr>
              <w:t>Секретарь тендерной комиссии</w:t>
            </w:r>
          </w:p>
        </w:tc>
        <w:tc>
          <w:tcPr>
            <w:tcW w:w="2816" w:type="dxa"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734" w:type="dxa"/>
            <w:hideMark/>
          </w:tcPr>
          <w:p w:rsidR="00023826" w:rsidRPr="00023826" w:rsidRDefault="00023826" w:rsidP="0002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23826">
              <w:rPr>
                <w:b/>
              </w:rPr>
              <w:t>Утюпов М.У.</w:t>
            </w:r>
          </w:p>
        </w:tc>
      </w:tr>
    </w:tbl>
    <w:p w:rsidR="004F4624" w:rsidRDefault="004F4624">
      <w:pPr>
        <w:spacing w:after="160" w:line="259" w:lineRule="auto"/>
      </w:pPr>
    </w:p>
    <w:p w:rsidR="0074334A" w:rsidRDefault="0074334A" w:rsidP="004F4624">
      <w:pPr>
        <w:jc w:val="center"/>
        <w:rPr>
          <w:color w:val="000000"/>
          <w:sz w:val="20"/>
          <w:szCs w:val="20"/>
        </w:rPr>
        <w:sectPr w:rsidR="0074334A" w:rsidSect="00023826">
          <w:footerReference w:type="default" r:id="rId9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641"/>
        <w:gridCol w:w="1113"/>
        <w:gridCol w:w="1217"/>
        <w:gridCol w:w="1020"/>
        <w:gridCol w:w="2058"/>
      </w:tblGrid>
      <w:tr w:rsidR="006C3D89" w:rsidRPr="004F4624" w:rsidTr="00B655C3">
        <w:trPr>
          <w:trHeight w:val="540"/>
        </w:trPr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color w:val="000000"/>
                <w:sz w:val="20"/>
                <w:szCs w:val="20"/>
              </w:rPr>
            </w:pPr>
            <w:r w:rsidRPr="004F4624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4641" w:type="dxa"/>
            <w:vMerge w:val="restart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13" w:type="dxa"/>
            <w:vMerge w:val="restart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Өлшем бірлігі/ Единица измерения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Саны/ Количество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Сомасы/ Сумма, тенге</w:t>
            </w:r>
          </w:p>
        </w:tc>
        <w:tc>
          <w:tcPr>
            <w:tcW w:w="2058" w:type="dxa"/>
            <w:shd w:val="clear" w:color="000000" w:fill="FFFFFF"/>
          </w:tcPr>
          <w:p w:rsidR="006C3D89" w:rsidRPr="004F4624" w:rsidRDefault="006C3D89" w:rsidP="0074334A">
            <w:pPr>
              <w:jc w:val="center"/>
              <w:rPr>
                <w:b/>
                <w:bCs/>
                <w:sz w:val="20"/>
                <w:szCs w:val="20"/>
              </w:rPr>
            </w:pPr>
            <w:r w:rsidRPr="006C3D89">
              <w:rPr>
                <w:b/>
                <w:bCs/>
                <w:sz w:val="20"/>
                <w:szCs w:val="20"/>
              </w:rPr>
              <w:t xml:space="preserve">Ценовые предложения представленные потенциальными поставщиками     </w:t>
            </w:r>
          </w:p>
        </w:tc>
      </w:tr>
      <w:tr w:rsidR="006C3D89" w:rsidRPr="004F4624" w:rsidTr="00B655C3">
        <w:trPr>
          <w:trHeight w:val="1935"/>
        </w:trPr>
        <w:tc>
          <w:tcPr>
            <w:tcW w:w="407" w:type="dxa"/>
            <w:vMerge/>
            <w:vAlign w:val="center"/>
            <w:hideMark/>
          </w:tcPr>
          <w:p w:rsidR="006C3D89" w:rsidRPr="004F4624" w:rsidRDefault="006C3D89" w:rsidP="007433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vMerge/>
            <w:vAlign w:val="center"/>
            <w:hideMark/>
          </w:tcPr>
          <w:p w:rsidR="006C3D89" w:rsidRPr="004F4624" w:rsidRDefault="006C3D89" w:rsidP="0074334A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6C3D89" w:rsidRPr="004F4624" w:rsidRDefault="006C3D89" w:rsidP="0074334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6C3D89" w:rsidRPr="004F4624" w:rsidRDefault="006C3D89" w:rsidP="0074334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C3D89" w:rsidRPr="004F4624" w:rsidRDefault="006C3D89" w:rsidP="0074334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000000" w:fill="FFFFFF"/>
            <w:textDirection w:val="btLr"/>
            <w:vAlign w:val="center"/>
          </w:tcPr>
          <w:p w:rsidR="006C3D89" w:rsidRPr="004F4624" w:rsidRDefault="006C3D89" w:rsidP="006C3D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3D89">
              <w:rPr>
                <w:b/>
                <w:bCs/>
                <w:color w:val="000000"/>
                <w:sz w:val="20"/>
                <w:szCs w:val="20"/>
              </w:rPr>
              <w:t>ТОО «ОПТОНИК»</w:t>
            </w:r>
          </w:p>
        </w:tc>
      </w:tr>
      <w:tr w:rsidR="006C3D89" w:rsidRPr="004F4624" w:rsidTr="00B655C3">
        <w:trPr>
          <w:trHeight w:val="71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color w:val="000000"/>
                <w:sz w:val="20"/>
                <w:szCs w:val="20"/>
              </w:rPr>
            </w:pPr>
            <w:r w:rsidRPr="004F46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1" w:type="dxa"/>
            <w:shd w:val="clear" w:color="000000" w:fill="FFFFFF"/>
            <w:vAlign w:val="center"/>
            <w:hideMark/>
          </w:tcPr>
          <w:p w:rsidR="006C3D89" w:rsidRPr="00923FE9" w:rsidRDefault="006C3D89" w:rsidP="00F61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Набор одноразовый MIRASOL для сокращения патогенных организмов в плазме кат номер №10390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color w:val="000000"/>
                <w:sz w:val="20"/>
                <w:szCs w:val="20"/>
              </w:rPr>
            </w:pPr>
            <w:r w:rsidRPr="004F4624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6C3D89" w:rsidRPr="00923FE9" w:rsidRDefault="006C3D89" w:rsidP="00F61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6C3D89" w:rsidRPr="00923FE9" w:rsidRDefault="006C3D89" w:rsidP="00F61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6 320 000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6C3D89" w:rsidRPr="004F4624" w:rsidRDefault="00B655C3" w:rsidP="00B655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6 320 000</w:t>
            </w:r>
          </w:p>
        </w:tc>
      </w:tr>
      <w:tr w:rsidR="006C3D89" w:rsidRPr="004F4624" w:rsidTr="00B655C3">
        <w:trPr>
          <w:trHeight w:val="555"/>
        </w:trPr>
        <w:tc>
          <w:tcPr>
            <w:tcW w:w="407" w:type="dxa"/>
            <w:shd w:val="clear" w:color="000000" w:fill="FFFFFF"/>
            <w:noWrap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color w:val="000000"/>
                <w:sz w:val="20"/>
                <w:szCs w:val="20"/>
              </w:rPr>
            </w:pPr>
            <w:r w:rsidRPr="004F46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1" w:type="dxa"/>
            <w:shd w:val="clear" w:color="000000" w:fill="FFFFFF"/>
            <w:vAlign w:val="center"/>
            <w:hideMark/>
          </w:tcPr>
          <w:p w:rsidR="006C3D89" w:rsidRPr="00923FE9" w:rsidRDefault="006C3D89" w:rsidP="00F61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Набор одноразовый MIRASOL для сокращения патогенных организмов в тромбоцитах плазмы кат номер №10090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6C3D89" w:rsidRPr="004F4624" w:rsidRDefault="006C3D89" w:rsidP="0074334A">
            <w:pPr>
              <w:jc w:val="center"/>
              <w:rPr>
                <w:color w:val="000000"/>
                <w:sz w:val="20"/>
                <w:szCs w:val="20"/>
              </w:rPr>
            </w:pPr>
            <w:r w:rsidRPr="004F4624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6C3D89" w:rsidRPr="00923FE9" w:rsidRDefault="006C3D89" w:rsidP="00F61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6C3D89" w:rsidRPr="00923FE9" w:rsidRDefault="006C3D89" w:rsidP="00F61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en-US"/>
              </w:rPr>
            </w:pPr>
            <w:r w:rsidRPr="00923FE9">
              <w:rPr>
                <w:sz w:val="20"/>
                <w:szCs w:val="20"/>
                <w:lang w:eastAsia="en-US"/>
              </w:rPr>
              <w:t>9 581 000</w:t>
            </w:r>
          </w:p>
        </w:tc>
        <w:tc>
          <w:tcPr>
            <w:tcW w:w="2058" w:type="dxa"/>
            <w:shd w:val="clear" w:color="000000" w:fill="FFFFFF"/>
            <w:vAlign w:val="center"/>
          </w:tcPr>
          <w:p w:rsidR="006C3D89" w:rsidRPr="004F4624" w:rsidRDefault="00B655C3" w:rsidP="00B655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9 581 000</w:t>
            </w:r>
          </w:p>
        </w:tc>
      </w:tr>
    </w:tbl>
    <w:p w:rsidR="0074334A" w:rsidRPr="006C3D89" w:rsidRDefault="006C3D89" w:rsidP="00B65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6C3D89">
        <w:rPr>
          <w:b/>
        </w:rPr>
        <w:t>Приложение к протоколу №23 от 21.12.2017г.</w:t>
      </w:r>
    </w:p>
    <w:p w:rsidR="006C3D89" w:rsidRDefault="006C3D89" w:rsidP="006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3D89" w:rsidRDefault="006C3D89" w:rsidP="006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3D89" w:rsidRDefault="006C3D89" w:rsidP="006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3D89" w:rsidRDefault="006C3D89" w:rsidP="006C3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C3D89" w:rsidSect="00B655C3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023826" w:rsidRDefault="00023826" w:rsidP="0002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023826" w:rsidSect="000238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2F" w:rsidRDefault="00D73B2F" w:rsidP="00023826">
      <w:r>
        <w:separator/>
      </w:r>
    </w:p>
  </w:endnote>
  <w:endnote w:type="continuationSeparator" w:id="0">
    <w:p w:rsidR="00D73B2F" w:rsidRDefault="00D73B2F" w:rsidP="000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7941"/>
      <w:docPartObj>
        <w:docPartGallery w:val="Page Numbers (Bottom of Page)"/>
        <w:docPartUnique/>
      </w:docPartObj>
    </w:sdtPr>
    <w:sdtEndPr/>
    <w:sdtContent>
      <w:p w:rsidR="00023826" w:rsidRDefault="00023826">
        <w:pPr>
          <w:pStyle w:val="a6"/>
          <w:jc w:val="right"/>
        </w:pPr>
      </w:p>
      <w:p w:rsidR="00023826" w:rsidRDefault="00D73B2F" w:rsidP="0002382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F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826" w:rsidRDefault="00023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2F" w:rsidRDefault="00D73B2F" w:rsidP="00023826">
      <w:r>
        <w:separator/>
      </w:r>
    </w:p>
  </w:footnote>
  <w:footnote w:type="continuationSeparator" w:id="0">
    <w:p w:rsidR="00D73B2F" w:rsidRDefault="00D73B2F" w:rsidP="0002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FD4"/>
    <w:multiLevelType w:val="hybridMultilevel"/>
    <w:tmpl w:val="FD207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01F4"/>
    <w:multiLevelType w:val="hybridMultilevel"/>
    <w:tmpl w:val="5CBA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665F"/>
    <w:multiLevelType w:val="hybridMultilevel"/>
    <w:tmpl w:val="10CEE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33698"/>
    <w:multiLevelType w:val="hybridMultilevel"/>
    <w:tmpl w:val="9B8C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86"/>
    <w:rsid w:val="00003B0C"/>
    <w:rsid w:val="00007A01"/>
    <w:rsid w:val="00023826"/>
    <w:rsid w:val="00053D84"/>
    <w:rsid w:val="000B1584"/>
    <w:rsid w:val="000F7573"/>
    <w:rsid w:val="00122B44"/>
    <w:rsid w:val="001A0F0E"/>
    <w:rsid w:val="00220D66"/>
    <w:rsid w:val="00242127"/>
    <w:rsid w:val="00260468"/>
    <w:rsid w:val="002915BA"/>
    <w:rsid w:val="00401F72"/>
    <w:rsid w:val="00475886"/>
    <w:rsid w:val="004B2E0F"/>
    <w:rsid w:val="004F4624"/>
    <w:rsid w:val="005136E4"/>
    <w:rsid w:val="0057334E"/>
    <w:rsid w:val="00574345"/>
    <w:rsid w:val="005838E0"/>
    <w:rsid w:val="005C78E9"/>
    <w:rsid w:val="005F1BBF"/>
    <w:rsid w:val="006464C0"/>
    <w:rsid w:val="006B4849"/>
    <w:rsid w:val="006C3D89"/>
    <w:rsid w:val="00701D0A"/>
    <w:rsid w:val="00710802"/>
    <w:rsid w:val="0074334A"/>
    <w:rsid w:val="007577A1"/>
    <w:rsid w:val="00785724"/>
    <w:rsid w:val="007D2433"/>
    <w:rsid w:val="008C5ECA"/>
    <w:rsid w:val="008D245D"/>
    <w:rsid w:val="008D67C5"/>
    <w:rsid w:val="00923FE9"/>
    <w:rsid w:val="0094155B"/>
    <w:rsid w:val="0094352C"/>
    <w:rsid w:val="009840F9"/>
    <w:rsid w:val="00A56215"/>
    <w:rsid w:val="00A931F1"/>
    <w:rsid w:val="00A94CE7"/>
    <w:rsid w:val="00B04902"/>
    <w:rsid w:val="00B20EDE"/>
    <w:rsid w:val="00B24DFB"/>
    <w:rsid w:val="00B24E38"/>
    <w:rsid w:val="00B655C3"/>
    <w:rsid w:val="00B93E98"/>
    <w:rsid w:val="00BA7DDB"/>
    <w:rsid w:val="00BD0EFB"/>
    <w:rsid w:val="00C20B7B"/>
    <w:rsid w:val="00C25273"/>
    <w:rsid w:val="00C807DF"/>
    <w:rsid w:val="00D126FA"/>
    <w:rsid w:val="00D31E6C"/>
    <w:rsid w:val="00D73B2F"/>
    <w:rsid w:val="00D81B30"/>
    <w:rsid w:val="00D8538E"/>
    <w:rsid w:val="00DD1BAC"/>
    <w:rsid w:val="00DD55CA"/>
    <w:rsid w:val="00DE71A0"/>
    <w:rsid w:val="00E26C1A"/>
    <w:rsid w:val="00E363CF"/>
    <w:rsid w:val="00E517F2"/>
    <w:rsid w:val="00E679FC"/>
    <w:rsid w:val="00E7677A"/>
    <w:rsid w:val="00EE6F64"/>
    <w:rsid w:val="00F5209B"/>
    <w:rsid w:val="00F804F5"/>
    <w:rsid w:val="00FA2DAE"/>
    <w:rsid w:val="00FA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12CD8-8CF5-4EAF-AB85-DA566DE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3D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053D84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053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53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53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053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053D8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053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053D84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uiPriority w:val="99"/>
    <w:semiHidden/>
    <w:rsid w:val="00053D84"/>
    <w:rPr>
      <w:rFonts w:ascii="Calibri" w:eastAsia="Calibri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rsid w:val="00053D8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2"/>
    <w:semiHidden/>
    <w:rsid w:val="00053D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Indent 2"/>
    <w:basedOn w:val="a"/>
    <w:link w:val="21"/>
    <w:semiHidden/>
    <w:unhideWhenUsed/>
    <w:rsid w:val="00053D84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a9">
    <w:name w:val="Текст выноски Знак"/>
    <w:basedOn w:val="a0"/>
    <w:link w:val="aa"/>
    <w:semiHidden/>
    <w:rsid w:val="00053D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53D8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53D84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053D84"/>
    <w:rPr>
      <w:rFonts w:ascii="Times New Roman" w:hAnsi="Times New Roman" w:cs="Times New Roman" w:hint="default"/>
      <w:color w:val="333399"/>
      <w:u w:val="single"/>
    </w:rPr>
  </w:style>
  <w:style w:type="character" w:styleId="ad">
    <w:name w:val="FollowedHyperlink"/>
    <w:basedOn w:val="a0"/>
    <w:uiPriority w:val="99"/>
    <w:semiHidden/>
    <w:unhideWhenUsed/>
    <w:rsid w:val="00B04902"/>
    <w:rPr>
      <w:color w:val="954F72" w:themeColor="followedHyperlink"/>
      <w:u w:val="single"/>
    </w:rPr>
  </w:style>
  <w:style w:type="paragraph" w:customStyle="1" w:styleId="ae">
    <w:name w:val="Знак"/>
    <w:basedOn w:val="a"/>
    <w:autoRedefine/>
    <w:rsid w:val="00B0490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8">
    <w:name w:val="s8"/>
    <w:basedOn w:val="a"/>
    <w:rsid w:val="00B04902"/>
    <w:pPr>
      <w:autoSpaceDE w:val="0"/>
      <w:autoSpaceDN w:val="0"/>
      <w:ind w:firstLine="851"/>
    </w:pPr>
    <w:rPr>
      <w:i/>
      <w:iCs/>
      <w:color w:val="FF0000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B0490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04902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s0">
    <w:name w:val="s0"/>
    <w:basedOn w:val="a0"/>
    <w:rsid w:val="00B049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049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B04902"/>
  </w:style>
  <w:style w:type="paragraph" w:styleId="af">
    <w:name w:val="List Paragraph"/>
    <w:basedOn w:val="a"/>
    <w:uiPriority w:val="34"/>
    <w:qFormat/>
    <w:rsid w:val="0092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bloo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E933-AD40-49AB-B172-40D84C5A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Владимир Вахитов</cp:lastModifiedBy>
  <cp:revision>2</cp:revision>
  <cp:lastPrinted>2017-08-01T12:00:00Z</cp:lastPrinted>
  <dcterms:created xsi:type="dcterms:W3CDTF">2017-12-25T10:43:00Z</dcterms:created>
  <dcterms:modified xsi:type="dcterms:W3CDTF">2017-12-25T10:43:00Z</dcterms:modified>
</cp:coreProperties>
</file>